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FAAB5" w14:textId="77777777" w:rsidR="0055670D" w:rsidRDefault="0055670D" w:rsidP="0055670D">
      <w:pPr>
        <w:spacing w:line="360" w:lineRule="auto"/>
        <w:ind w:firstLineChars="200" w:firstLine="643"/>
        <w:jc w:val="center"/>
        <w:rPr>
          <w:rFonts w:ascii="宋体" w:eastAsia="宋体" w:hAnsi="宋体" w:cs="宋体"/>
          <w:b/>
          <w:bCs/>
          <w:color w:val="000000" w:themeColor="text1"/>
          <w:sz w:val="32"/>
          <w:szCs w:val="32"/>
        </w:rPr>
      </w:pPr>
      <w:r w:rsidRPr="0055670D">
        <w:rPr>
          <w:rFonts w:ascii="宋体" w:eastAsia="宋体" w:hAnsi="宋体" w:cs="宋体" w:hint="eastAsia"/>
          <w:b/>
          <w:bCs/>
          <w:color w:val="000000" w:themeColor="text1"/>
          <w:sz w:val="32"/>
          <w:szCs w:val="32"/>
        </w:rPr>
        <w:t>苏州健雄职业技术学院</w:t>
      </w:r>
    </w:p>
    <w:p w14:paraId="4C964D9A" w14:textId="3EC4D166" w:rsidR="00EF70A0" w:rsidRPr="00AA0D48" w:rsidRDefault="0055670D" w:rsidP="0055670D">
      <w:pPr>
        <w:spacing w:line="360" w:lineRule="auto"/>
        <w:ind w:firstLineChars="200" w:firstLine="643"/>
        <w:jc w:val="center"/>
        <w:rPr>
          <w:rFonts w:ascii="宋体" w:eastAsia="宋体" w:hAnsi="宋体" w:cs="宋体"/>
          <w:color w:val="000000" w:themeColor="text1"/>
          <w:sz w:val="24"/>
          <w:szCs w:val="32"/>
        </w:rPr>
      </w:pPr>
      <w:r w:rsidRPr="0055670D">
        <w:rPr>
          <w:rFonts w:ascii="宋体" w:eastAsia="宋体" w:hAnsi="宋体" w:cs="宋体" w:hint="eastAsia"/>
          <w:b/>
          <w:bCs/>
          <w:color w:val="000000" w:themeColor="text1"/>
          <w:sz w:val="32"/>
          <w:szCs w:val="32"/>
        </w:rPr>
        <w:t>学生宿舍一楼北窗及南侧走廊消防出口改造项目</w:t>
      </w:r>
    </w:p>
    <w:p w14:paraId="3D2BE6B6" w14:textId="0497E522" w:rsidR="00EF70A0" w:rsidRPr="00AA0D48" w:rsidRDefault="00320A6B" w:rsidP="00581A01">
      <w:pPr>
        <w:spacing w:line="360" w:lineRule="auto"/>
        <w:ind w:firstLineChars="200" w:firstLine="480"/>
        <w:jc w:val="left"/>
        <w:rPr>
          <w:rFonts w:ascii="宋体" w:eastAsia="宋体" w:hAnsi="宋体" w:cs="宋体"/>
          <w:color w:val="000000" w:themeColor="text1"/>
          <w:sz w:val="24"/>
          <w:szCs w:val="32"/>
        </w:rPr>
      </w:pPr>
      <w:r w:rsidRPr="00AA0D48">
        <w:rPr>
          <w:rFonts w:ascii="宋体" w:eastAsia="宋体" w:hAnsi="宋体" w:cs="宋体" w:hint="eastAsia"/>
          <w:color w:val="000000" w:themeColor="text1"/>
          <w:sz w:val="24"/>
          <w:szCs w:val="32"/>
        </w:rPr>
        <w:t>根据苏州健雄职业技术学院采购管理有关规定，现就</w:t>
      </w:r>
      <w:r w:rsidR="005D15B7" w:rsidRPr="0064588D">
        <w:rPr>
          <w:rFonts w:ascii="宋体" w:eastAsia="宋体" w:hAnsi="宋体" w:cs="宋体" w:hint="eastAsia"/>
          <w:b/>
          <w:color w:val="000000" w:themeColor="text1"/>
          <w:sz w:val="24"/>
          <w:szCs w:val="32"/>
          <w:u w:val="single"/>
        </w:rPr>
        <w:t>学生宿舍一楼北窗及南侧走廊消防出口改造项目</w:t>
      </w:r>
      <w:r w:rsidRPr="00AA0D48">
        <w:rPr>
          <w:rFonts w:ascii="宋体" w:eastAsia="宋体" w:hAnsi="宋体" w:cs="宋体" w:hint="eastAsia"/>
          <w:color w:val="000000" w:themeColor="text1"/>
          <w:sz w:val="24"/>
          <w:szCs w:val="32"/>
        </w:rPr>
        <w:t>进行询价采购，具体采购清单见附件。欢迎具有能力</w:t>
      </w:r>
      <w:r w:rsidR="00581A01">
        <w:rPr>
          <w:rFonts w:ascii="宋体" w:eastAsia="宋体" w:hAnsi="宋体" w:cs="宋体" w:hint="eastAsia"/>
          <w:color w:val="000000" w:themeColor="text1"/>
          <w:sz w:val="24"/>
          <w:szCs w:val="32"/>
        </w:rPr>
        <w:t>提供所要采购正品货物、服务并且具备足够技术保障能力的供应商前来投</w:t>
      </w:r>
      <w:r w:rsidRPr="00AA0D48">
        <w:rPr>
          <w:rFonts w:ascii="宋体" w:eastAsia="宋体" w:hAnsi="宋体" w:cs="宋体" w:hint="eastAsia"/>
          <w:color w:val="000000" w:themeColor="text1"/>
          <w:sz w:val="24"/>
          <w:szCs w:val="32"/>
        </w:rPr>
        <w:t>标。</w:t>
      </w:r>
    </w:p>
    <w:p w14:paraId="583E9ED2" w14:textId="77777777" w:rsidR="00EF70A0" w:rsidRPr="00AA0D48" w:rsidRDefault="00320A6B">
      <w:pPr>
        <w:spacing w:line="360" w:lineRule="auto"/>
        <w:ind w:firstLineChars="200" w:firstLine="482"/>
        <w:jc w:val="center"/>
        <w:rPr>
          <w:rFonts w:ascii="宋体" w:eastAsia="宋体" w:hAnsi="宋体" w:cs="宋体"/>
          <w:color w:val="000000" w:themeColor="text1"/>
          <w:sz w:val="24"/>
          <w:szCs w:val="32"/>
        </w:rPr>
      </w:pPr>
      <w:r w:rsidRPr="00AA0D48">
        <w:rPr>
          <w:rFonts w:ascii="宋体" w:eastAsia="宋体" w:hAnsi="宋体" w:cs="宋体" w:hint="eastAsia"/>
          <w:b/>
          <w:bCs/>
          <w:color w:val="000000" w:themeColor="text1"/>
          <w:sz w:val="24"/>
          <w:szCs w:val="32"/>
        </w:rPr>
        <w:t>第一部分</w:t>
      </w:r>
      <w:r w:rsidRPr="00AA0D48">
        <w:rPr>
          <w:rFonts w:ascii="宋体" w:eastAsia="宋体" w:hAnsi="宋体" w:cs="宋体"/>
          <w:b/>
          <w:bCs/>
          <w:color w:val="000000" w:themeColor="text1"/>
          <w:sz w:val="24"/>
          <w:szCs w:val="32"/>
        </w:rPr>
        <w:t xml:space="preserve">  </w:t>
      </w:r>
      <w:r w:rsidRPr="00AA0D48">
        <w:rPr>
          <w:rFonts w:ascii="宋体" w:eastAsia="宋体" w:hAnsi="宋体" w:cs="宋体" w:hint="eastAsia"/>
          <w:b/>
          <w:bCs/>
          <w:color w:val="000000" w:themeColor="text1"/>
          <w:sz w:val="24"/>
          <w:szCs w:val="32"/>
        </w:rPr>
        <w:t>招标公告</w:t>
      </w:r>
    </w:p>
    <w:p w14:paraId="755FBBCC" w14:textId="77777777" w:rsidR="00EF70A0" w:rsidRPr="00AA0D48"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kern w:val="0"/>
          <w:sz w:val="24"/>
        </w:rPr>
      </w:pPr>
      <w:r w:rsidRPr="00AA0D48">
        <w:rPr>
          <w:rFonts w:ascii="宋体" w:eastAsia="宋体" w:hAnsi="宋体" w:cs="宋体" w:hint="eastAsia"/>
          <w:b/>
          <w:bCs/>
          <w:color w:val="000000" w:themeColor="text1"/>
          <w:kern w:val="0"/>
          <w:sz w:val="24"/>
        </w:rPr>
        <w:t>项目基本情况</w:t>
      </w:r>
    </w:p>
    <w:p w14:paraId="74B47552" w14:textId="77777777" w:rsidR="00EF70A0" w:rsidRPr="00AA0D48" w:rsidRDefault="00320A6B">
      <w:pPr>
        <w:widowControl/>
        <w:spacing w:line="360" w:lineRule="auto"/>
        <w:ind w:firstLine="420"/>
        <w:jc w:val="left"/>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1、项目编号：</w:t>
      </w:r>
      <w:r w:rsidRPr="00AA0D48">
        <w:rPr>
          <w:rFonts w:ascii="宋体" w:eastAsia="宋体" w:hAnsi="宋体" w:cs="宋体"/>
          <w:color w:val="000000" w:themeColor="text1"/>
          <w:sz w:val="24"/>
          <w:u w:val="single"/>
        </w:rPr>
        <w:t xml:space="preserve">  </w:t>
      </w:r>
      <w:r w:rsidRPr="00AA0D48">
        <w:rPr>
          <w:rFonts w:ascii="宋体" w:eastAsia="宋体" w:hAnsi="宋体" w:cs="宋体" w:hint="eastAsia"/>
          <w:color w:val="000000" w:themeColor="text1"/>
          <w:sz w:val="24"/>
          <w:u w:val="single"/>
        </w:rPr>
        <w:t xml:space="preserve">　</w:t>
      </w:r>
      <w:r w:rsidRPr="00AA0D48">
        <w:rPr>
          <w:rFonts w:ascii="宋体" w:eastAsia="宋体" w:hAnsi="宋体" w:cs="宋体"/>
          <w:color w:val="000000" w:themeColor="text1"/>
          <w:sz w:val="24"/>
          <w:u w:val="single"/>
        </w:rPr>
        <w:t xml:space="preserve"> /         </w:t>
      </w:r>
    </w:p>
    <w:p w14:paraId="4A05C080" w14:textId="0B2A59C9" w:rsidR="00EF70A0" w:rsidRPr="00AA0D48" w:rsidRDefault="00320A6B">
      <w:pPr>
        <w:ind w:firstLineChars="200" w:firstLine="480"/>
        <w:rPr>
          <w:rFonts w:ascii="宋体" w:eastAsia="宋体" w:hAnsi="宋体" w:cs="宋体"/>
          <w:color w:val="000000" w:themeColor="text1"/>
          <w:kern w:val="0"/>
          <w:sz w:val="24"/>
          <w:u w:val="single"/>
        </w:rPr>
      </w:pPr>
      <w:r w:rsidRPr="00AA0D48">
        <w:rPr>
          <w:rFonts w:ascii="宋体" w:eastAsia="宋体" w:hAnsi="宋体" w:cs="宋体"/>
          <w:color w:val="000000" w:themeColor="text1"/>
          <w:kern w:val="0"/>
          <w:sz w:val="24"/>
        </w:rPr>
        <w:t>2、项目名称：</w:t>
      </w:r>
      <w:r w:rsidRPr="00AA0D48">
        <w:rPr>
          <w:rFonts w:ascii="宋体" w:eastAsia="宋体" w:hAnsi="宋体" w:cs="宋体"/>
          <w:color w:val="000000" w:themeColor="text1"/>
          <w:kern w:val="0"/>
          <w:sz w:val="24"/>
          <w:u w:val="single"/>
        </w:rPr>
        <w:t xml:space="preserve"> </w:t>
      </w:r>
      <w:r w:rsidR="005D15B7" w:rsidRPr="0064588D">
        <w:rPr>
          <w:rFonts w:ascii="宋体" w:eastAsia="宋体" w:hAnsi="宋体" w:cs="宋体" w:hint="eastAsia"/>
          <w:b/>
          <w:color w:val="000000" w:themeColor="text1"/>
          <w:sz w:val="24"/>
          <w:szCs w:val="32"/>
          <w:u w:val="single"/>
        </w:rPr>
        <w:t>学生宿舍一楼北窗及南侧走廊消防出口改造项目</w:t>
      </w:r>
      <w:r w:rsidRPr="00AA0D48">
        <w:rPr>
          <w:rFonts w:ascii="宋体" w:eastAsia="宋体" w:hAnsi="宋体" w:cs="宋体"/>
          <w:color w:val="000000" w:themeColor="text1"/>
          <w:kern w:val="0"/>
          <w:sz w:val="24"/>
          <w:u w:val="single"/>
        </w:rPr>
        <w:t xml:space="preserve"> </w:t>
      </w:r>
    </w:p>
    <w:p w14:paraId="59B6D620" w14:textId="77777777" w:rsidR="00EF70A0" w:rsidRPr="00AA0D48" w:rsidRDefault="00320A6B">
      <w:pPr>
        <w:widowControl/>
        <w:spacing w:line="360" w:lineRule="auto"/>
        <w:ind w:firstLine="420"/>
        <w:jc w:val="left"/>
        <w:rPr>
          <w:rFonts w:ascii="宋体" w:eastAsia="宋体" w:hAnsi="宋体" w:cs="宋体"/>
          <w:color w:val="000000" w:themeColor="text1"/>
          <w:sz w:val="24"/>
          <w:u w:val="single"/>
        </w:rPr>
      </w:pPr>
      <w:r w:rsidRPr="00AA0D48">
        <w:rPr>
          <w:rFonts w:ascii="宋体" w:eastAsia="宋体" w:hAnsi="宋体" w:cs="宋体"/>
          <w:color w:val="000000" w:themeColor="text1"/>
          <w:sz w:val="24"/>
        </w:rPr>
        <w:t>3、采购方式：</w:t>
      </w:r>
      <w:r w:rsidRPr="0064588D">
        <w:rPr>
          <w:rFonts w:ascii="宋体" w:eastAsia="宋体" w:hAnsi="宋体" w:cs="宋体" w:hint="eastAsia"/>
          <w:b/>
          <w:color w:val="000000" w:themeColor="text1"/>
          <w:sz w:val="24"/>
          <w:u w:val="single"/>
        </w:rPr>
        <w:t>询价采购</w:t>
      </w:r>
      <w:r w:rsidRPr="00AA0D48">
        <w:rPr>
          <w:rFonts w:ascii="宋体" w:eastAsia="宋体" w:hAnsi="宋体" w:cs="宋体"/>
          <w:color w:val="000000" w:themeColor="text1"/>
          <w:sz w:val="24"/>
          <w:u w:val="single"/>
        </w:rPr>
        <w:t xml:space="preserve">       </w:t>
      </w:r>
    </w:p>
    <w:p w14:paraId="56416B7B" w14:textId="6996975A" w:rsidR="00EF70A0" w:rsidRPr="00AA0D48" w:rsidRDefault="00320A6B">
      <w:pPr>
        <w:widowControl/>
        <w:spacing w:line="360" w:lineRule="auto"/>
        <w:ind w:firstLine="420"/>
        <w:jc w:val="left"/>
        <w:rPr>
          <w:rFonts w:ascii="宋体" w:eastAsia="宋体" w:hAnsi="宋体" w:cs="宋体"/>
          <w:color w:val="000000" w:themeColor="text1"/>
          <w:kern w:val="0"/>
          <w:sz w:val="24"/>
          <w:u w:val="single"/>
        </w:rPr>
      </w:pPr>
      <w:r w:rsidRPr="00AA0D48">
        <w:rPr>
          <w:rFonts w:ascii="宋体" w:eastAsia="宋体" w:hAnsi="宋体" w:cs="宋体"/>
          <w:color w:val="000000" w:themeColor="text1"/>
          <w:sz w:val="24"/>
        </w:rPr>
        <w:t>4、预算经费：</w:t>
      </w:r>
      <w:r w:rsidRPr="00AA0D48">
        <w:rPr>
          <w:rFonts w:ascii="宋体" w:eastAsia="宋体" w:hAnsi="宋体" w:cs="宋体"/>
          <w:color w:val="000000" w:themeColor="text1"/>
          <w:kern w:val="0"/>
          <w:sz w:val="24"/>
          <w:u w:val="single"/>
        </w:rPr>
        <w:t xml:space="preserve"> </w:t>
      </w:r>
      <w:r w:rsidR="005D15B7" w:rsidRPr="0064588D">
        <w:rPr>
          <w:rFonts w:ascii="宋体" w:eastAsia="宋体" w:hAnsi="宋体" w:cs="宋体" w:hint="eastAsia"/>
          <w:b/>
          <w:sz w:val="24"/>
          <w:u w:val="single"/>
        </w:rPr>
        <w:t>80000</w:t>
      </w:r>
      <w:r w:rsidR="00DD4175" w:rsidRPr="0064588D">
        <w:rPr>
          <w:rFonts w:ascii="宋体" w:eastAsia="宋体" w:hAnsi="宋体" w:cs="宋体"/>
          <w:b/>
          <w:sz w:val="24"/>
          <w:u w:val="single"/>
        </w:rPr>
        <w:t>.00</w:t>
      </w:r>
      <w:r w:rsidRPr="0064588D">
        <w:rPr>
          <w:rFonts w:ascii="宋体" w:eastAsia="宋体" w:hAnsi="宋体" w:cs="宋体" w:hint="eastAsia"/>
          <w:b/>
          <w:color w:val="000000" w:themeColor="text1"/>
          <w:kern w:val="0"/>
          <w:sz w:val="24"/>
          <w:u w:val="single"/>
        </w:rPr>
        <w:t>元</w:t>
      </w:r>
      <w:r w:rsidRPr="00AA0D48">
        <w:rPr>
          <w:rFonts w:ascii="宋体" w:eastAsia="宋体" w:hAnsi="宋体" w:cs="宋体"/>
          <w:color w:val="000000" w:themeColor="text1"/>
          <w:kern w:val="0"/>
          <w:sz w:val="24"/>
          <w:u w:val="single"/>
        </w:rPr>
        <w:t xml:space="preserve"> </w:t>
      </w:r>
    </w:p>
    <w:p w14:paraId="26C53011" w14:textId="77777777" w:rsidR="00EF70A0" w:rsidRPr="00AA0D48" w:rsidRDefault="00320A6B">
      <w:pPr>
        <w:widowControl/>
        <w:spacing w:line="360" w:lineRule="auto"/>
        <w:ind w:firstLine="420"/>
        <w:jc w:val="left"/>
        <w:rPr>
          <w:rFonts w:ascii="宋体" w:eastAsia="宋体" w:hAnsi="宋体" w:cs="宋体"/>
          <w:color w:val="000000" w:themeColor="text1"/>
          <w:sz w:val="24"/>
        </w:rPr>
      </w:pPr>
      <w:r w:rsidRPr="00AA0D48">
        <w:rPr>
          <w:rFonts w:ascii="宋体" w:eastAsia="宋体" w:hAnsi="宋体" w:cs="宋体"/>
          <w:color w:val="000000" w:themeColor="text1"/>
          <w:sz w:val="24"/>
        </w:rPr>
        <w:t>5、招标方案：（见附件1）</w:t>
      </w:r>
    </w:p>
    <w:p w14:paraId="75D1C29B" w14:textId="77777777" w:rsidR="00EF70A0" w:rsidRPr="00AA0D48" w:rsidRDefault="00320A6B">
      <w:pPr>
        <w:widowControl/>
        <w:spacing w:line="360" w:lineRule="auto"/>
        <w:ind w:firstLine="420"/>
        <w:jc w:val="left"/>
        <w:rPr>
          <w:rFonts w:ascii="宋体" w:eastAsia="宋体" w:hAnsi="宋体" w:cs="宋体"/>
          <w:color w:val="000000" w:themeColor="text1"/>
          <w:sz w:val="24"/>
        </w:rPr>
      </w:pPr>
      <w:r w:rsidRPr="00AA0D48">
        <w:rPr>
          <w:rFonts w:ascii="宋体" w:eastAsia="宋体" w:hAnsi="宋体" w:cs="宋体"/>
          <w:color w:val="000000" w:themeColor="text1"/>
          <w:sz w:val="24"/>
        </w:rPr>
        <w:t>6、采购明细：（见附件2）</w:t>
      </w:r>
    </w:p>
    <w:p w14:paraId="0B23AAA0" w14:textId="77777777" w:rsidR="00EF70A0" w:rsidRPr="00AA0D48"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kern w:val="0"/>
          <w:sz w:val="24"/>
        </w:rPr>
      </w:pPr>
      <w:r w:rsidRPr="00AA0D48">
        <w:rPr>
          <w:rFonts w:ascii="宋体" w:eastAsia="宋体" w:hAnsi="宋体" w:cs="宋体" w:hint="eastAsia"/>
          <w:b/>
          <w:bCs/>
          <w:color w:val="000000" w:themeColor="text1"/>
          <w:kern w:val="0"/>
          <w:sz w:val="24"/>
        </w:rPr>
        <w:t>合格供应商应具备的条件</w:t>
      </w:r>
    </w:p>
    <w:p w14:paraId="72556868" w14:textId="77777777" w:rsidR="00EF70A0" w:rsidRPr="00AA0D48" w:rsidRDefault="00320A6B">
      <w:pPr>
        <w:widowControl/>
        <w:spacing w:line="360" w:lineRule="auto"/>
        <w:ind w:left="8" w:firstLineChars="171" w:firstLine="410"/>
        <w:jc w:val="left"/>
        <w:rPr>
          <w:rFonts w:ascii="宋体" w:eastAsia="宋体" w:hAnsi="宋体" w:cs="宋体"/>
          <w:color w:val="000000" w:themeColor="text1"/>
          <w:kern w:val="0"/>
          <w:sz w:val="24"/>
        </w:rPr>
      </w:pPr>
      <w:r w:rsidRPr="00AA0D48">
        <w:rPr>
          <w:rFonts w:ascii="宋体" w:eastAsia="宋体" w:hAnsi="宋体" w:cs="宋体" w:hint="eastAsia"/>
          <w:color w:val="000000" w:themeColor="text1"/>
          <w:kern w:val="0"/>
          <w:sz w:val="24"/>
        </w:rPr>
        <w:t>必须符合《政府采购法》第二十二条相关规定：</w:t>
      </w:r>
    </w:p>
    <w:p w14:paraId="51934508" w14:textId="77777777" w:rsidR="00EF70A0" w:rsidRPr="00AA0D48" w:rsidRDefault="00320A6B">
      <w:pPr>
        <w:widowControl/>
        <w:spacing w:line="360" w:lineRule="auto"/>
        <w:ind w:left="8" w:firstLineChars="171" w:firstLine="410"/>
        <w:jc w:val="left"/>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1、具有独立承担民事责任的能力；</w:t>
      </w:r>
    </w:p>
    <w:p w14:paraId="19CC2970" w14:textId="77777777" w:rsidR="00EF70A0" w:rsidRPr="00AA0D48" w:rsidRDefault="00320A6B">
      <w:pPr>
        <w:widowControl/>
        <w:spacing w:line="360" w:lineRule="auto"/>
        <w:ind w:left="8" w:firstLineChars="171" w:firstLine="410"/>
        <w:jc w:val="left"/>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2、具有良好的商业信誉和健全的财务会计制度；</w:t>
      </w:r>
    </w:p>
    <w:p w14:paraId="485E65E2" w14:textId="77777777" w:rsidR="00EF70A0" w:rsidRPr="00AA0D48" w:rsidRDefault="00320A6B">
      <w:pPr>
        <w:widowControl/>
        <w:spacing w:line="360" w:lineRule="auto"/>
        <w:ind w:firstLine="420"/>
        <w:jc w:val="left"/>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3、具有履行合同所必需的设备和专业技术能力；</w:t>
      </w:r>
    </w:p>
    <w:p w14:paraId="687771C8" w14:textId="77777777" w:rsidR="00EF70A0" w:rsidRPr="00AA0D48" w:rsidRDefault="00320A6B">
      <w:pPr>
        <w:widowControl/>
        <w:spacing w:line="360" w:lineRule="auto"/>
        <w:ind w:firstLine="420"/>
        <w:jc w:val="left"/>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4、有依法缴纳税收和社会保障资金的良好记录；</w:t>
      </w:r>
    </w:p>
    <w:p w14:paraId="4954E7F6" w14:textId="77777777" w:rsidR="00EF70A0" w:rsidRPr="00AA0D48" w:rsidRDefault="00320A6B">
      <w:pPr>
        <w:widowControl/>
        <w:spacing w:line="360" w:lineRule="auto"/>
        <w:ind w:firstLine="420"/>
        <w:jc w:val="left"/>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5、参加政府采购活动前三年内，在经营活动中没有重大违法记录；</w:t>
      </w:r>
    </w:p>
    <w:p w14:paraId="5953AE32" w14:textId="77777777" w:rsidR="00EF70A0" w:rsidRPr="00AA0D48" w:rsidRDefault="00320A6B">
      <w:pPr>
        <w:widowControl/>
        <w:spacing w:line="360" w:lineRule="auto"/>
        <w:ind w:firstLine="420"/>
        <w:jc w:val="left"/>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6、法律、行政法规的其他条件。</w:t>
      </w:r>
    </w:p>
    <w:p w14:paraId="7A4E883B" w14:textId="77777777" w:rsidR="00EF70A0" w:rsidRPr="00AA0D48"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kern w:val="0"/>
          <w:sz w:val="24"/>
          <w:shd w:val="clear" w:color="auto" w:fill="FFFFFF"/>
        </w:rPr>
      </w:pPr>
      <w:r w:rsidRPr="00AA0D48">
        <w:rPr>
          <w:rFonts w:ascii="宋体" w:eastAsia="宋体" w:hAnsi="宋体" w:cs="宋体" w:hint="eastAsia"/>
          <w:b/>
          <w:bCs/>
          <w:color w:val="000000" w:themeColor="text1"/>
          <w:kern w:val="0"/>
          <w:sz w:val="24"/>
        </w:rPr>
        <w:t>网络报名方式</w:t>
      </w:r>
    </w:p>
    <w:p w14:paraId="31CD37FF" w14:textId="6D204F75" w:rsidR="00EF70A0" w:rsidRPr="00AA0D48" w:rsidRDefault="00320A6B">
      <w:pPr>
        <w:pStyle w:val="aa"/>
        <w:widowControl/>
        <w:shd w:val="clear" w:color="auto" w:fill="FFFFFF"/>
        <w:spacing w:line="360" w:lineRule="auto"/>
        <w:ind w:firstLine="480"/>
        <w:rPr>
          <w:rFonts w:ascii="宋体" w:eastAsia="宋体" w:hAnsi="宋体" w:cs="宋体"/>
          <w:b/>
          <w:bCs/>
          <w:color w:val="000000" w:themeColor="text1"/>
          <w:kern w:val="0"/>
          <w:sz w:val="24"/>
        </w:rPr>
      </w:pPr>
      <w:r w:rsidRPr="00AA0D48">
        <w:rPr>
          <w:rFonts w:ascii="宋体" w:eastAsia="宋体" w:hAnsi="宋体" w:cs="宋体" w:hint="eastAsia"/>
          <w:color w:val="000000" w:themeColor="text1"/>
          <w:kern w:val="0"/>
          <w:sz w:val="24"/>
        </w:rPr>
        <w:t>请有意于本项目的供应商将报名材料以电子邮件方式发送至以下邮箱进行报名：</w:t>
      </w:r>
      <w:r w:rsidRPr="00AA0D48">
        <w:rPr>
          <w:rFonts w:ascii="宋体" w:eastAsia="宋体" w:hAnsi="宋体" w:cs="宋体"/>
          <w:color w:val="000000" w:themeColor="text1"/>
          <w:kern w:val="0"/>
          <w:sz w:val="24"/>
        </w:rPr>
        <w:t>jianxiongxueyuan@126.com ,邮件中必需包含单位信息、投标代表信息、联系方式等，邮件主题格式：</w:t>
      </w:r>
      <w:r w:rsidRPr="00AA0D48">
        <w:rPr>
          <w:rFonts w:ascii="宋体" w:eastAsia="宋体" w:hAnsi="宋体" w:cs="宋体" w:hint="eastAsia"/>
          <w:color w:val="000000" w:themeColor="text1"/>
          <w:kern w:val="0"/>
          <w:sz w:val="24"/>
        </w:rPr>
        <w:t>“</w:t>
      </w:r>
      <w:r w:rsidR="005D15B7" w:rsidRPr="00D36ACB">
        <w:rPr>
          <w:rFonts w:ascii="宋体" w:eastAsia="宋体" w:hAnsi="宋体" w:cs="宋体" w:hint="eastAsia"/>
          <w:b/>
          <w:color w:val="000000" w:themeColor="text1"/>
          <w:sz w:val="24"/>
          <w:szCs w:val="32"/>
          <w:u w:val="single"/>
        </w:rPr>
        <w:t>学生宿舍一楼北窗及南侧走廊消防出口改造项目</w:t>
      </w:r>
      <w:r w:rsidR="00D36ACB" w:rsidRPr="00D36ACB">
        <w:rPr>
          <w:rFonts w:ascii="宋体" w:eastAsia="宋体" w:hAnsi="宋体" w:cs="宋体" w:hint="eastAsia"/>
          <w:b/>
          <w:color w:val="000000" w:themeColor="text1"/>
          <w:sz w:val="24"/>
          <w:szCs w:val="32"/>
          <w:u w:val="single"/>
        </w:rPr>
        <w:t>+报名供应商名称+电话</w:t>
      </w:r>
      <w:r w:rsidRPr="00D36ACB">
        <w:rPr>
          <w:rFonts w:ascii="宋体" w:eastAsia="宋体" w:hAnsi="宋体" w:cs="宋体" w:hint="eastAsia"/>
          <w:b/>
          <w:color w:val="000000" w:themeColor="text1"/>
          <w:kern w:val="0"/>
          <w:sz w:val="24"/>
        </w:rPr>
        <w:t>”</w:t>
      </w:r>
      <w:r w:rsidRPr="00AA0D48">
        <w:rPr>
          <w:rFonts w:ascii="宋体" w:eastAsia="宋体" w:hAnsi="宋体" w:cs="宋体" w:hint="eastAsia"/>
          <w:color w:val="000000" w:themeColor="text1"/>
          <w:kern w:val="0"/>
          <w:sz w:val="24"/>
        </w:rPr>
        <w:t>。</w:t>
      </w:r>
      <w:r w:rsidR="00DD4175" w:rsidRPr="00AA0D48">
        <w:rPr>
          <w:rFonts w:ascii="宋体" w:eastAsia="宋体" w:hAnsi="宋体" w:cs="宋体"/>
          <w:color w:val="000000" w:themeColor="text1"/>
          <w:kern w:val="0"/>
          <w:sz w:val="24"/>
        </w:rPr>
        <w:t>2024</w:t>
      </w:r>
      <w:r w:rsidR="00DD4175" w:rsidRPr="00AA0D48">
        <w:rPr>
          <w:rFonts w:ascii="宋体" w:eastAsia="宋体" w:hAnsi="宋体" w:cs="宋体" w:hint="eastAsia"/>
          <w:color w:val="000000" w:themeColor="text1"/>
          <w:kern w:val="0"/>
          <w:sz w:val="24"/>
        </w:rPr>
        <w:t>年</w:t>
      </w:r>
      <w:r w:rsidR="005D15B7">
        <w:rPr>
          <w:rFonts w:ascii="宋体" w:eastAsia="宋体" w:hAnsi="宋体" w:cs="宋体" w:hint="eastAsia"/>
          <w:color w:val="000000" w:themeColor="text1"/>
          <w:kern w:val="0"/>
          <w:sz w:val="24"/>
        </w:rPr>
        <w:t>3</w:t>
      </w:r>
      <w:r w:rsidRPr="00AA0D48">
        <w:rPr>
          <w:rFonts w:ascii="宋体" w:eastAsia="宋体" w:hAnsi="宋体" w:cs="宋体" w:hint="eastAsia"/>
          <w:color w:val="000000" w:themeColor="text1"/>
          <w:kern w:val="0"/>
          <w:sz w:val="24"/>
        </w:rPr>
        <w:t>月</w:t>
      </w:r>
      <w:r w:rsidR="00D36ACB">
        <w:rPr>
          <w:rFonts w:ascii="宋体" w:eastAsia="宋体" w:hAnsi="宋体" w:cs="宋体"/>
          <w:color w:val="000000" w:themeColor="text1"/>
          <w:kern w:val="0"/>
          <w:sz w:val="24"/>
        </w:rPr>
        <w:t>8</w:t>
      </w:r>
      <w:bookmarkStart w:id="0" w:name="_GoBack"/>
      <w:bookmarkEnd w:id="0"/>
      <w:r w:rsidRPr="00AA0D48">
        <w:rPr>
          <w:rFonts w:ascii="宋体" w:eastAsia="宋体" w:hAnsi="宋体" w:cs="宋体" w:hint="eastAsia"/>
          <w:color w:val="000000" w:themeColor="text1"/>
          <w:kern w:val="0"/>
          <w:sz w:val="24"/>
        </w:rPr>
        <w:t>日下午</w:t>
      </w:r>
      <w:r w:rsidRPr="00AA0D48">
        <w:rPr>
          <w:rFonts w:ascii="宋体" w:eastAsia="宋体" w:hAnsi="宋体" w:cs="宋体"/>
          <w:color w:val="000000" w:themeColor="text1"/>
          <w:kern w:val="0"/>
          <w:sz w:val="24"/>
        </w:rPr>
        <w:t>17:00前</w:t>
      </w:r>
      <w:r w:rsidRPr="00AA0D48">
        <w:rPr>
          <w:rFonts w:ascii="宋体" w:eastAsia="宋体" w:hAnsi="宋体" w:cs="宋体" w:hint="eastAsia"/>
          <w:color w:val="000000" w:themeColor="text1"/>
          <w:kern w:val="0"/>
          <w:sz w:val="24"/>
        </w:rPr>
        <w:t>，接受各投标单位网络报名。</w:t>
      </w:r>
    </w:p>
    <w:p w14:paraId="28E9EF28" w14:textId="77777777" w:rsidR="00EF70A0" w:rsidRPr="00AA0D48" w:rsidRDefault="00320A6B">
      <w:pPr>
        <w:widowControl/>
        <w:numPr>
          <w:ilvl w:val="0"/>
          <w:numId w:val="1"/>
        </w:numPr>
        <w:spacing w:line="360" w:lineRule="auto"/>
        <w:jc w:val="left"/>
        <w:rPr>
          <w:rFonts w:ascii="宋体" w:eastAsia="宋体" w:hAnsi="宋体" w:cs="宋体"/>
          <w:b/>
          <w:bCs/>
          <w:color w:val="000000" w:themeColor="text1"/>
          <w:kern w:val="0"/>
          <w:sz w:val="24"/>
        </w:rPr>
      </w:pPr>
      <w:r w:rsidRPr="00AA0D48">
        <w:rPr>
          <w:rFonts w:ascii="宋体" w:eastAsia="宋体" w:hAnsi="宋体" w:cs="宋体" w:hint="eastAsia"/>
          <w:b/>
          <w:bCs/>
          <w:color w:val="000000" w:themeColor="text1"/>
          <w:kern w:val="0"/>
          <w:sz w:val="24"/>
        </w:rPr>
        <w:t>投标要求</w:t>
      </w:r>
    </w:p>
    <w:p w14:paraId="318889E1" w14:textId="77777777" w:rsidR="00EF70A0" w:rsidRPr="00AA0D48" w:rsidRDefault="00320A6B">
      <w:pPr>
        <w:widowControl/>
        <w:spacing w:line="360" w:lineRule="auto"/>
        <w:ind w:left="8" w:firstLineChars="171" w:firstLine="410"/>
        <w:jc w:val="left"/>
        <w:rPr>
          <w:rFonts w:ascii="宋体" w:eastAsia="宋体" w:hAnsi="宋体" w:cs="宋体"/>
          <w:color w:val="000000" w:themeColor="text1"/>
          <w:kern w:val="0"/>
          <w:sz w:val="24"/>
        </w:rPr>
      </w:pPr>
      <w:r w:rsidRPr="00AA0D48">
        <w:rPr>
          <w:rFonts w:ascii="宋体" w:eastAsia="宋体" w:hAnsi="宋体" w:cs="宋体" w:hint="eastAsia"/>
          <w:color w:val="000000" w:themeColor="text1"/>
          <w:kern w:val="0"/>
          <w:sz w:val="24"/>
        </w:rPr>
        <w:lastRenderedPageBreak/>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14:paraId="5E1E46FE" w14:textId="77777777" w:rsidR="00EF70A0" w:rsidRPr="00AA0D48" w:rsidRDefault="00320A6B">
      <w:pPr>
        <w:widowControl/>
        <w:spacing w:line="360" w:lineRule="auto"/>
        <w:ind w:firstLineChars="200" w:firstLine="482"/>
        <w:jc w:val="left"/>
        <w:rPr>
          <w:rFonts w:ascii="宋体" w:eastAsia="宋体" w:hAnsi="宋体" w:cs="宋体"/>
          <w:color w:val="000000" w:themeColor="text1"/>
          <w:sz w:val="24"/>
        </w:rPr>
      </w:pPr>
      <w:r w:rsidRPr="00AA0D48">
        <w:rPr>
          <w:rFonts w:ascii="宋体" w:eastAsia="宋体" w:hAnsi="宋体" w:cs="宋体" w:hint="eastAsia"/>
          <w:b/>
          <w:bCs/>
          <w:color w:val="000000" w:themeColor="text1"/>
          <w:sz w:val="24"/>
        </w:rPr>
        <w:t>投标地点：</w:t>
      </w:r>
      <w:r w:rsidRPr="00AA0D48">
        <w:rPr>
          <w:rFonts w:ascii="宋体" w:eastAsia="宋体" w:hAnsi="宋体" w:cs="宋体" w:hint="eastAsia"/>
          <w:color w:val="000000" w:themeColor="text1"/>
          <w:sz w:val="24"/>
        </w:rPr>
        <w:t>江苏省太仓市科教新城健雄路</w:t>
      </w:r>
      <w:r w:rsidRPr="00AA0D48">
        <w:rPr>
          <w:rFonts w:ascii="宋体" w:eastAsia="宋体" w:hAnsi="宋体" w:cs="宋体"/>
          <w:color w:val="000000" w:themeColor="text1"/>
          <w:sz w:val="24"/>
        </w:rPr>
        <w:t>1号</w:t>
      </w:r>
      <w:r w:rsidRPr="00AA0D48">
        <w:rPr>
          <w:rFonts w:ascii="宋体" w:eastAsia="宋体" w:hAnsi="宋体" w:cs="宋体" w:hint="eastAsia"/>
          <w:color w:val="000000" w:themeColor="text1"/>
          <w:sz w:val="24"/>
        </w:rPr>
        <w:t>，东校区科创大楼</w:t>
      </w:r>
      <w:r w:rsidRPr="00AA0D48">
        <w:rPr>
          <w:rFonts w:ascii="宋体" w:eastAsia="宋体" w:hAnsi="宋体" w:cs="宋体"/>
          <w:color w:val="000000" w:themeColor="text1"/>
          <w:sz w:val="24"/>
        </w:rPr>
        <w:t>214</w:t>
      </w:r>
      <w:r w:rsidRPr="00AA0D48">
        <w:rPr>
          <w:rFonts w:ascii="宋体" w:eastAsia="宋体" w:hAnsi="宋体" w:cs="宋体" w:hint="eastAsia"/>
          <w:color w:val="000000" w:themeColor="text1"/>
          <w:sz w:val="24"/>
        </w:rPr>
        <w:t>室。</w:t>
      </w:r>
    </w:p>
    <w:p w14:paraId="4A965856" w14:textId="7A27F666" w:rsidR="00EF70A0" w:rsidRPr="00AA0D48" w:rsidRDefault="00320A6B">
      <w:pPr>
        <w:widowControl/>
        <w:spacing w:line="360" w:lineRule="auto"/>
        <w:ind w:left="420"/>
        <w:jc w:val="left"/>
        <w:rPr>
          <w:rFonts w:ascii="宋体" w:eastAsia="宋体" w:hAnsi="宋体" w:cs="宋体"/>
          <w:color w:val="000000" w:themeColor="text1"/>
          <w:kern w:val="0"/>
          <w:sz w:val="24"/>
          <w:shd w:val="clear" w:color="auto" w:fill="FFFFFF"/>
        </w:rPr>
      </w:pPr>
      <w:r w:rsidRPr="00AA0D48">
        <w:rPr>
          <w:rFonts w:ascii="宋体" w:eastAsia="宋体" w:hAnsi="宋体" w:cs="宋体" w:hint="eastAsia"/>
          <w:b/>
          <w:bCs/>
          <w:color w:val="000000" w:themeColor="text1"/>
          <w:sz w:val="24"/>
        </w:rPr>
        <w:t>投标时间：</w:t>
      </w:r>
      <w:r w:rsidRPr="00AA0D48">
        <w:rPr>
          <w:rFonts w:ascii="宋体" w:eastAsia="宋体" w:hAnsi="宋体" w:cs="宋体" w:hint="eastAsia"/>
          <w:color w:val="000000" w:themeColor="text1"/>
          <w:kern w:val="0"/>
          <w:sz w:val="24"/>
          <w:shd w:val="clear" w:color="auto" w:fill="FFFFFF"/>
        </w:rPr>
        <w:t>书面投标文件接收时间：</w:t>
      </w:r>
      <w:r w:rsidRPr="00AA0D48">
        <w:rPr>
          <w:rFonts w:ascii="宋体" w:eastAsia="宋体" w:hAnsi="宋体" w:cs="宋体"/>
          <w:color w:val="000000" w:themeColor="text1"/>
          <w:kern w:val="0"/>
          <w:sz w:val="24"/>
          <w:shd w:val="clear" w:color="auto" w:fill="FFFFFF"/>
        </w:rPr>
        <w:t>2024年</w:t>
      </w:r>
      <w:r w:rsidR="00BE7106">
        <w:rPr>
          <w:rFonts w:ascii="宋体" w:eastAsia="宋体" w:hAnsi="宋体" w:cs="宋体" w:hint="eastAsia"/>
          <w:color w:val="000000" w:themeColor="text1"/>
          <w:kern w:val="0"/>
          <w:sz w:val="24"/>
          <w:shd w:val="clear" w:color="auto" w:fill="FFFFFF"/>
        </w:rPr>
        <w:t>3</w:t>
      </w:r>
      <w:r w:rsidRPr="00AA0D48">
        <w:rPr>
          <w:rFonts w:ascii="宋体" w:eastAsia="宋体" w:hAnsi="宋体" w:cs="宋体"/>
          <w:color w:val="000000" w:themeColor="text1"/>
          <w:kern w:val="0"/>
          <w:sz w:val="24"/>
          <w:shd w:val="clear" w:color="auto" w:fill="FFFFFF"/>
        </w:rPr>
        <w:t>月</w:t>
      </w:r>
      <w:r w:rsidR="00D36ACB">
        <w:rPr>
          <w:rFonts w:ascii="宋体" w:eastAsia="宋体" w:hAnsi="宋体" w:cs="宋体"/>
          <w:color w:val="000000" w:themeColor="text1"/>
          <w:kern w:val="0"/>
          <w:sz w:val="24"/>
          <w:shd w:val="clear" w:color="auto" w:fill="FFFFFF"/>
        </w:rPr>
        <w:t>11</w:t>
      </w:r>
      <w:r w:rsidRPr="00AA0D48">
        <w:rPr>
          <w:rFonts w:ascii="宋体" w:eastAsia="宋体" w:hAnsi="宋体" w:cs="宋体"/>
          <w:color w:val="000000" w:themeColor="text1"/>
          <w:kern w:val="0"/>
          <w:sz w:val="24"/>
          <w:shd w:val="clear" w:color="auto" w:fill="FFFFFF"/>
        </w:rPr>
        <w:t>日9：</w:t>
      </w:r>
      <w:r w:rsidR="00E93D94" w:rsidRPr="00AA0D48">
        <w:rPr>
          <w:rFonts w:ascii="宋体" w:eastAsia="宋体" w:hAnsi="宋体" w:cs="宋体"/>
          <w:color w:val="000000" w:themeColor="text1"/>
          <w:kern w:val="0"/>
          <w:sz w:val="24"/>
          <w:shd w:val="clear" w:color="auto" w:fill="FFFFFF"/>
        </w:rPr>
        <w:t>3</w:t>
      </w:r>
      <w:r w:rsidRPr="00AA0D48">
        <w:rPr>
          <w:rFonts w:ascii="宋体" w:eastAsia="宋体" w:hAnsi="宋体" w:cs="宋体"/>
          <w:color w:val="000000" w:themeColor="text1"/>
          <w:kern w:val="0"/>
          <w:sz w:val="24"/>
          <w:shd w:val="clear" w:color="auto" w:fill="FFFFFF"/>
        </w:rPr>
        <w:t>0--10：00</w:t>
      </w:r>
      <w:r w:rsidRPr="00AA0D48">
        <w:rPr>
          <w:rFonts w:ascii="宋体" w:eastAsia="宋体" w:hAnsi="宋体" w:cs="宋体" w:hint="eastAsia"/>
          <w:color w:val="000000" w:themeColor="text1"/>
          <w:kern w:val="0"/>
          <w:sz w:val="24"/>
          <w:shd w:val="clear" w:color="auto" w:fill="FFFFFF"/>
        </w:rPr>
        <w:t>（北京时间）</w:t>
      </w:r>
    </w:p>
    <w:p w14:paraId="04C7C1D3" w14:textId="5AC2CB91" w:rsidR="00EF70A0" w:rsidRPr="00AA0D48" w:rsidRDefault="00320A6B">
      <w:pPr>
        <w:pStyle w:val="aa"/>
        <w:widowControl/>
        <w:shd w:val="clear" w:color="auto" w:fill="FFFFFF"/>
        <w:spacing w:line="360" w:lineRule="auto"/>
        <w:ind w:left="420" w:firstLineChars="0" w:firstLine="0"/>
        <w:jc w:val="left"/>
        <w:rPr>
          <w:rFonts w:ascii="宋体" w:eastAsia="宋体" w:hAnsi="宋体" w:cs="宋体"/>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开标时间：</w:t>
      </w:r>
      <w:r w:rsidRPr="00AA0D48">
        <w:rPr>
          <w:rFonts w:ascii="宋体" w:eastAsia="宋体" w:hAnsi="宋体" w:cs="宋体"/>
          <w:color w:val="000000" w:themeColor="text1"/>
          <w:kern w:val="0"/>
          <w:sz w:val="24"/>
          <w:shd w:val="clear" w:color="auto" w:fill="FFFFFF"/>
        </w:rPr>
        <w:t>2024年</w:t>
      </w:r>
      <w:r w:rsidR="00BE7106">
        <w:rPr>
          <w:rFonts w:ascii="宋体" w:eastAsia="宋体" w:hAnsi="宋体" w:cs="宋体" w:hint="eastAsia"/>
          <w:color w:val="000000" w:themeColor="text1"/>
          <w:kern w:val="0"/>
          <w:sz w:val="24"/>
          <w:shd w:val="clear" w:color="auto" w:fill="FFFFFF"/>
        </w:rPr>
        <w:t>3</w:t>
      </w:r>
      <w:r w:rsidRPr="00AA0D48">
        <w:rPr>
          <w:rFonts w:ascii="宋体" w:eastAsia="宋体" w:hAnsi="宋体" w:cs="宋体"/>
          <w:color w:val="000000" w:themeColor="text1"/>
          <w:kern w:val="0"/>
          <w:sz w:val="24"/>
          <w:shd w:val="clear" w:color="auto" w:fill="FFFFFF"/>
        </w:rPr>
        <w:t>月</w:t>
      </w:r>
      <w:r w:rsidR="00D36ACB">
        <w:rPr>
          <w:rFonts w:ascii="宋体" w:eastAsia="宋体" w:hAnsi="宋体" w:cs="宋体"/>
          <w:color w:val="000000" w:themeColor="text1"/>
          <w:kern w:val="0"/>
          <w:sz w:val="24"/>
          <w:shd w:val="clear" w:color="auto" w:fill="FFFFFF"/>
        </w:rPr>
        <w:t>11</w:t>
      </w:r>
      <w:r w:rsidRPr="00AA0D48">
        <w:rPr>
          <w:rFonts w:ascii="宋体" w:eastAsia="宋体" w:hAnsi="宋体" w:cs="宋体"/>
          <w:color w:val="000000" w:themeColor="text1"/>
          <w:kern w:val="0"/>
          <w:sz w:val="24"/>
          <w:shd w:val="clear" w:color="auto" w:fill="FFFFFF"/>
        </w:rPr>
        <w:t>日10：00（北京时间）</w:t>
      </w:r>
    </w:p>
    <w:p w14:paraId="7E636250" w14:textId="77777777" w:rsidR="00EF70A0" w:rsidRPr="00AA0D48" w:rsidRDefault="00320A6B">
      <w:pPr>
        <w:pStyle w:val="aa"/>
        <w:widowControl/>
        <w:spacing w:line="360" w:lineRule="auto"/>
        <w:ind w:left="420" w:firstLineChars="0" w:firstLine="0"/>
        <w:jc w:val="left"/>
        <w:rPr>
          <w:rFonts w:ascii="宋体" w:eastAsia="宋体" w:hAnsi="宋体" w:cs="宋体"/>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开标地点：</w:t>
      </w:r>
      <w:r w:rsidRPr="00AA0D48">
        <w:rPr>
          <w:rFonts w:ascii="宋体" w:eastAsia="宋体" w:hAnsi="宋体" w:cs="宋体" w:hint="eastAsia"/>
          <w:color w:val="000000" w:themeColor="text1"/>
          <w:kern w:val="0"/>
          <w:sz w:val="24"/>
          <w:shd w:val="clear" w:color="auto" w:fill="FFFFFF"/>
        </w:rPr>
        <w:t>江苏省太仓市科教新城健雄路</w:t>
      </w:r>
      <w:r w:rsidRPr="00AA0D48">
        <w:rPr>
          <w:rFonts w:ascii="宋体" w:eastAsia="宋体" w:hAnsi="宋体" w:cs="宋体"/>
          <w:color w:val="000000" w:themeColor="text1"/>
          <w:kern w:val="0"/>
          <w:sz w:val="24"/>
          <w:shd w:val="clear" w:color="auto" w:fill="FFFFFF"/>
        </w:rPr>
        <w:t>1号</w:t>
      </w:r>
      <w:r w:rsidRPr="00AA0D48">
        <w:rPr>
          <w:rFonts w:ascii="宋体" w:eastAsia="宋体" w:hAnsi="宋体" w:cs="宋体" w:hint="eastAsia"/>
          <w:color w:val="000000" w:themeColor="text1"/>
          <w:kern w:val="0"/>
          <w:sz w:val="24"/>
          <w:shd w:val="clear" w:color="auto" w:fill="FFFFFF"/>
        </w:rPr>
        <w:t>，</w:t>
      </w:r>
      <w:r w:rsidRPr="00AA0D48">
        <w:rPr>
          <w:rFonts w:ascii="宋体" w:eastAsia="宋体" w:hAnsi="宋体" w:cs="宋体" w:hint="eastAsia"/>
          <w:color w:val="000000" w:themeColor="text1"/>
          <w:sz w:val="24"/>
        </w:rPr>
        <w:t>东校区行政楼</w:t>
      </w:r>
      <w:r w:rsidRPr="00AA0D48">
        <w:rPr>
          <w:rFonts w:ascii="宋体" w:eastAsia="宋体" w:hAnsi="宋体" w:cs="宋体"/>
          <w:color w:val="000000" w:themeColor="text1"/>
          <w:sz w:val="24"/>
        </w:rPr>
        <w:t>214</w:t>
      </w:r>
      <w:r w:rsidRPr="00AA0D48">
        <w:rPr>
          <w:rFonts w:ascii="宋体" w:eastAsia="宋体" w:hAnsi="宋体" w:cs="宋体" w:hint="eastAsia"/>
          <w:color w:val="000000" w:themeColor="text1"/>
          <w:sz w:val="24"/>
        </w:rPr>
        <w:t>室</w:t>
      </w:r>
      <w:r w:rsidRPr="00AA0D48">
        <w:rPr>
          <w:rFonts w:ascii="宋体" w:eastAsia="宋体" w:hAnsi="宋体" w:cs="宋体" w:hint="eastAsia"/>
          <w:color w:val="000000" w:themeColor="text1"/>
          <w:kern w:val="0"/>
          <w:sz w:val="24"/>
          <w:shd w:val="clear" w:color="auto" w:fill="FFFFFF"/>
        </w:rPr>
        <w:t>。</w:t>
      </w:r>
    </w:p>
    <w:p w14:paraId="45BF8CC6" w14:textId="77777777" w:rsidR="00EF70A0" w:rsidRPr="00AA0D48" w:rsidRDefault="00320A6B">
      <w:pPr>
        <w:pStyle w:val="aa"/>
        <w:widowControl/>
        <w:numPr>
          <w:ilvl w:val="0"/>
          <w:numId w:val="1"/>
        </w:numPr>
        <w:spacing w:line="360" w:lineRule="auto"/>
        <w:ind w:firstLineChars="0"/>
        <w:jc w:val="left"/>
        <w:rPr>
          <w:rFonts w:ascii="宋体" w:eastAsia="宋体" w:hAnsi="宋体" w:cs="宋体"/>
          <w:b/>
          <w:bCs/>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联系方式</w:t>
      </w:r>
    </w:p>
    <w:p w14:paraId="60886F8E" w14:textId="2870069B"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hint="eastAsia"/>
          <w:color w:val="000000" w:themeColor="text1"/>
          <w:sz w:val="24"/>
          <w:shd w:val="clear" w:color="auto" w:fill="FFFFFF"/>
        </w:rPr>
        <w:t>业主部门联系人：</w:t>
      </w:r>
      <w:r w:rsidR="005D15B7">
        <w:rPr>
          <w:rFonts w:ascii="宋体" w:eastAsia="宋体" w:hAnsi="宋体" w:cs="宋体" w:hint="eastAsia"/>
          <w:color w:val="000000" w:themeColor="text1"/>
          <w:sz w:val="24"/>
          <w:shd w:val="clear" w:color="auto" w:fill="FFFFFF"/>
        </w:rPr>
        <w:t>庄</w:t>
      </w:r>
      <w:r w:rsidRPr="00AA0D48">
        <w:rPr>
          <w:rFonts w:ascii="宋体" w:eastAsia="宋体" w:hAnsi="宋体" w:cs="宋体" w:hint="eastAsia"/>
          <w:color w:val="000000" w:themeColor="text1"/>
          <w:kern w:val="0"/>
          <w:sz w:val="24"/>
          <w:shd w:val="clear" w:color="auto" w:fill="FFFFFF"/>
        </w:rPr>
        <w:t>老师</w:t>
      </w:r>
      <w:r w:rsidR="005D15B7">
        <w:rPr>
          <w:rFonts w:ascii="宋体" w:eastAsia="宋体" w:hAnsi="宋体" w:cs="宋体" w:hint="eastAsia"/>
          <w:color w:val="000000" w:themeColor="text1"/>
          <w:kern w:val="0"/>
          <w:sz w:val="24"/>
          <w:shd w:val="clear" w:color="auto" w:fill="FFFFFF"/>
        </w:rPr>
        <w:t>13906223550</w:t>
      </w:r>
    </w:p>
    <w:p w14:paraId="6D2C7C71" w14:textId="77777777"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sz w:val="24"/>
          <w:shd w:val="clear" w:color="auto" w:fill="FFFFFF"/>
        </w:rPr>
      </w:pPr>
      <w:r w:rsidRPr="00AA0D48">
        <w:rPr>
          <w:rFonts w:ascii="宋体" w:eastAsia="宋体" w:hAnsi="宋体" w:cs="宋体" w:hint="eastAsia"/>
          <w:color w:val="000000" w:themeColor="text1"/>
          <w:sz w:val="24"/>
          <w:shd w:val="clear" w:color="auto" w:fill="FFFFFF"/>
        </w:rPr>
        <w:t>采购项目工作小组联系人：薛老师</w:t>
      </w:r>
      <w:r w:rsidRPr="00AA0D48">
        <w:rPr>
          <w:rFonts w:ascii="宋体" w:eastAsia="宋体" w:hAnsi="宋体" w:cs="宋体"/>
          <w:color w:val="000000" w:themeColor="text1"/>
          <w:sz w:val="24"/>
          <w:shd w:val="clear" w:color="auto" w:fill="FFFFFF"/>
        </w:rPr>
        <w:t>0512-53940852</w:t>
      </w:r>
    </w:p>
    <w:p w14:paraId="5EAEDD6E" w14:textId="77777777" w:rsidR="00EF70A0" w:rsidRPr="00AA0D48"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投标人资质要求</w:t>
      </w:r>
    </w:p>
    <w:p w14:paraId="7571B1D4" w14:textId="77777777" w:rsidR="00EF70A0" w:rsidRPr="00AA0D48" w:rsidRDefault="00320A6B">
      <w:pPr>
        <w:ind w:firstLine="420"/>
        <w:rPr>
          <w:rFonts w:ascii="宋体" w:eastAsia="宋体" w:hAnsi="宋体" w:cs="宋体"/>
          <w:color w:val="000000" w:themeColor="text1"/>
          <w:sz w:val="24"/>
        </w:rPr>
      </w:pPr>
      <w:r w:rsidRPr="00AA0D48">
        <w:rPr>
          <w:rFonts w:ascii="宋体" w:eastAsia="宋体" w:hAnsi="宋体" w:cs="宋体"/>
          <w:color w:val="000000" w:themeColor="text1"/>
          <w:sz w:val="24"/>
        </w:rPr>
        <w:t>1、投标人具有独立法人资格、一定的经营规模、良好的资质信誉和较好的业绩；</w:t>
      </w:r>
    </w:p>
    <w:p w14:paraId="25C00F4C"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2、公司简介、企业法人营业执照复印件、法人代表身份证复印件和委托代理人（若有）身份证复印件、法人授权委托书（若有代理人）、近期主要业绩等；</w:t>
      </w:r>
    </w:p>
    <w:p w14:paraId="5417A50F"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3、所提供产品必须具有明确的生产厂家、型号、规格、说明书、合格证等；</w:t>
      </w:r>
    </w:p>
    <w:p w14:paraId="44B11EC9" w14:textId="6FADAF98" w:rsidR="00EF70A0" w:rsidRPr="00AA0D48" w:rsidRDefault="00DD4175">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4</w:t>
      </w:r>
      <w:r w:rsidR="00320A6B" w:rsidRPr="00AA0D48">
        <w:rPr>
          <w:rFonts w:ascii="宋体" w:eastAsia="宋体" w:hAnsi="宋体" w:cs="宋体" w:hint="eastAsia"/>
          <w:color w:val="000000" w:themeColor="text1"/>
          <w:sz w:val="24"/>
        </w:rPr>
        <w:t>、产品报价（相关配套服务所产生的费用由中标方自行承担）；</w:t>
      </w:r>
    </w:p>
    <w:p w14:paraId="59F6E706" w14:textId="7536449D" w:rsidR="00EF70A0" w:rsidRPr="00AA0D48" w:rsidRDefault="00DD4175">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5</w:t>
      </w:r>
      <w:r w:rsidR="00320A6B" w:rsidRPr="00AA0D48">
        <w:rPr>
          <w:rFonts w:ascii="宋体" w:eastAsia="宋体" w:hAnsi="宋体" w:cs="宋体" w:hint="eastAsia"/>
          <w:color w:val="000000" w:themeColor="text1"/>
          <w:sz w:val="24"/>
        </w:rPr>
        <w:t>、盖上单位公章及法人代表印章；</w:t>
      </w:r>
    </w:p>
    <w:p w14:paraId="7009C17F" w14:textId="3DF3388A" w:rsidR="00EF70A0" w:rsidRPr="00AA0D48" w:rsidRDefault="00DD4175">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6</w:t>
      </w:r>
      <w:r w:rsidR="00320A6B" w:rsidRPr="00AA0D48">
        <w:rPr>
          <w:rFonts w:ascii="宋体" w:eastAsia="宋体" w:hAnsi="宋体" w:cs="宋体" w:hint="eastAsia"/>
          <w:color w:val="000000" w:themeColor="text1"/>
          <w:sz w:val="24"/>
        </w:rPr>
        <w:t>、服务承诺细则；</w:t>
      </w:r>
    </w:p>
    <w:p w14:paraId="415109B1" w14:textId="36CCE990" w:rsidR="00EF70A0" w:rsidRPr="00AA0D48" w:rsidRDefault="00DD4175">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7</w:t>
      </w:r>
      <w:r w:rsidR="00320A6B" w:rsidRPr="00AA0D48">
        <w:rPr>
          <w:rFonts w:ascii="宋体" w:eastAsia="宋体" w:hAnsi="宋体" w:cs="宋体" w:hint="eastAsia"/>
          <w:color w:val="000000" w:themeColor="text1"/>
          <w:sz w:val="24"/>
        </w:rPr>
        <w:t>、无论投标结果如何，投标者自行承担投标发生的所有费用；</w:t>
      </w:r>
    </w:p>
    <w:p w14:paraId="5CED9C26" w14:textId="6E291493" w:rsidR="00EF70A0" w:rsidRPr="00AA0D48" w:rsidRDefault="00DD4175">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8</w:t>
      </w:r>
      <w:r w:rsidR="00320A6B" w:rsidRPr="00AA0D48">
        <w:rPr>
          <w:rFonts w:ascii="宋体" w:eastAsia="宋体" w:hAnsi="宋体" w:cs="宋体" w:hint="eastAsia"/>
          <w:color w:val="000000" w:themeColor="text1"/>
          <w:sz w:val="24"/>
        </w:rPr>
        <w:t>、投标书正本一份，副本两份。</w:t>
      </w:r>
    </w:p>
    <w:p w14:paraId="228C3745" w14:textId="39072E62" w:rsidR="00EF70A0" w:rsidRPr="00AA0D48" w:rsidRDefault="00DD4175">
      <w:pPr>
        <w:pStyle w:val="aa"/>
        <w:widowControl/>
        <w:shd w:val="clear" w:color="auto" w:fill="FFFFFF"/>
        <w:spacing w:line="360" w:lineRule="auto"/>
        <w:ind w:firstLineChars="0"/>
        <w:rPr>
          <w:rFonts w:ascii="宋体" w:eastAsia="宋体" w:hAnsi="宋体" w:cs="宋体"/>
          <w:color w:val="000000" w:themeColor="text1"/>
          <w:sz w:val="24"/>
        </w:rPr>
      </w:pPr>
      <w:r w:rsidRPr="00AA0D48">
        <w:rPr>
          <w:rFonts w:ascii="宋体" w:eastAsia="宋体" w:hAnsi="宋体" w:cs="宋体"/>
          <w:color w:val="000000" w:themeColor="text1"/>
          <w:sz w:val="24"/>
        </w:rPr>
        <w:t>9</w:t>
      </w:r>
      <w:r w:rsidR="00320A6B" w:rsidRPr="00AA0D48">
        <w:rPr>
          <w:rFonts w:ascii="宋体" w:eastAsia="宋体" w:hAnsi="宋体" w:cs="宋体" w:hint="eastAsia"/>
          <w:color w:val="000000" w:themeColor="text1"/>
          <w:sz w:val="24"/>
        </w:rPr>
        <w:t>、中标人提供虚假材料谋取中标的，招标人有权取消其中标资格。</w:t>
      </w:r>
    </w:p>
    <w:p w14:paraId="78312742" w14:textId="77777777" w:rsidR="00EF70A0" w:rsidRPr="00AA0D48"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sz w:val="24"/>
          <w:szCs w:val="32"/>
        </w:rPr>
      </w:pPr>
      <w:r w:rsidRPr="00AA0D48">
        <w:rPr>
          <w:rFonts w:ascii="宋体" w:eastAsia="宋体" w:hAnsi="宋体" w:cs="宋体" w:hint="eastAsia"/>
          <w:b/>
          <w:bCs/>
          <w:color w:val="000000" w:themeColor="text1"/>
          <w:sz w:val="24"/>
          <w:szCs w:val="32"/>
        </w:rPr>
        <w:t>投标文件组成</w:t>
      </w:r>
    </w:p>
    <w:p w14:paraId="10BBFCF9"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1、承诺函；</w:t>
      </w:r>
    </w:p>
    <w:p w14:paraId="16E4A8D0"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2、投标书；</w:t>
      </w:r>
    </w:p>
    <w:p w14:paraId="5D2CEA8F"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3、授权委托书；</w:t>
      </w:r>
    </w:p>
    <w:p w14:paraId="1F2F563B"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4、企业《营业执照》复印件；</w:t>
      </w:r>
    </w:p>
    <w:p w14:paraId="760BC695"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5、报价单（盖章）；</w:t>
      </w:r>
    </w:p>
    <w:p w14:paraId="3CCE4853"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lastRenderedPageBreak/>
        <w:t>6、投标文件正本一份，副本二份。</w:t>
      </w:r>
    </w:p>
    <w:p w14:paraId="50B97E47" w14:textId="77777777" w:rsidR="00EF70A0" w:rsidRPr="00AA0D48"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sz w:val="24"/>
          <w:szCs w:val="32"/>
        </w:rPr>
      </w:pPr>
      <w:r w:rsidRPr="00AA0D48">
        <w:rPr>
          <w:rFonts w:ascii="宋体" w:eastAsia="宋体" w:hAnsi="宋体" w:cs="宋体" w:hint="eastAsia"/>
          <w:b/>
          <w:bCs/>
          <w:color w:val="000000" w:themeColor="text1"/>
          <w:sz w:val="24"/>
          <w:szCs w:val="32"/>
        </w:rPr>
        <w:t>其他</w:t>
      </w:r>
    </w:p>
    <w:p w14:paraId="772E59BC" w14:textId="77777777" w:rsidR="00EF70A0" w:rsidRPr="00AA0D48" w:rsidRDefault="00320A6B">
      <w:pPr>
        <w:spacing w:line="360" w:lineRule="auto"/>
        <w:ind w:firstLine="420"/>
        <w:rPr>
          <w:rFonts w:ascii="宋体" w:eastAsia="宋体" w:hAnsi="宋体" w:cs="宋体"/>
          <w:b/>
          <w:bCs/>
          <w:color w:val="000000" w:themeColor="text1"/>
          <w:sz w:val="24"/>
          <w:szCs w:val="32"/>
        </w:rPr>
      </w:pPr>
      <w:r w:rsidRPr="00AA0D48">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14:paraId="4835695F" w14:textId="77777777" w:rsidR="00EF70A0" w:rsidRPr="00AA0D48" w:rsidRDefault="00320A6B">
      <w:pPr>
        <w:spacing w:line="360" w:lineRule="auto"/>
        <w:ind w:firstLine="420"/>
        <w:rPr>
          <w:rFonts w:ascii="宋体" w:eastAsia="宋体" w:hAnsi="宋体" w:cs="宋体"/>
          <w:b/>
          <w:bCs/>
          <w:color w:val="000000" w:themeColor="text1"/>
          <w:sz w:val="24"/>
          <w:szCs w:val="32"/>
        </w:rPr>
      </w:pPr>
      <w:r w:rsidRPr="00AA0D48">
        <w:rPr>
          <w:rFonts w:ascii="宋体" w:eastAsia="宋体" w:hAnsi="宋体" w:cs="宋体"/>
          <w:b/>
          <w:bCs/>
          <w:color w:val="000000" w:themeColor="text1"/>
          <w:sz w:val="24"/>
          <w:szCs w:val="32"/>
        </w:rPr>
        <w:br w:type="page"/>
      </w:r>
    </w:p>
    <w:p w14:paraId="441846E4" w14:textId="77777777" w:rsidR="00EF70A0" w:rsidRPr="00AA0D48" w:rsidRDefault="00320A6B">
      <w:pPr>
        <w:spacing w:line="360" w:lineRule="auto"/>
        <w:ind w:firstLineChars="200" w:firstLine="482"/>
        <w:jc w:val="center"/>
        <w:rPr>
          <w:rFonts w:ascii="宋体" w:eastAsia="宋体" w:hAnsi="宋体" w:cs="宋体"/>
          <w:color w:val="000000" w:themeColor="text1"/>
          <w:sz w:val="24"/>
          <w:szCs w:val="32"/>
        </w:rPr>
      </w:pPr>
      <w:r w:rsidRPr="00AA0D48">
        <w:rPr>
          <w:rFonts w:ascii="宋体" w:eastAsia="宋体" w:hAnsi="宋体" w:cs="宋体" w:hint="eastAsia"/>
          <w:b/>
          <w:bCs/>
          <w:color w:val="000000" w:themeColor="text1"/>
          <w:sz w:val="24"/>
          <w:szCs w:val="32"/>
        </w:rPr>
        <w:lastRenderedPageBreak/>
        <w:t>第二部分</w:t>
      </w:r>
      <w:r w:rsidRPr="00AA0D48">
        <w:rPr>
          <w:rFonts w:ascii="宋体" w:eastAsia="宋体" w:hAnsi="宋体" w:cs="宋体"/>
          <w:b/>
          <w:bCs/>
          <w:color w:val="000000" w:themeColor="text1"/>
          <w:sz w:val="24"/>
          <w:szCs w:val="32"/>
        </w:rPr>
        <w:t xml:space="preserve">  </w:t>
      </w:r>
      <w:r w:rsidRPr="00AA0D48">
        <w:rPr>
          <w:rFonts w:ascii="宋体" w:eastAsia="宋体" w:hAnsi="宋体" w:cs="宋体" w:hint="eastAsia"/>
          <w:b/>
          <w:bCs/>
          <w:color w:val="000000" w:themeColor="text1"/>
          <w:sz w:val="24"/>
          <w:szCs w:val="32"/>
        </w:rPr>
        <w:t>招标项目要求及采购清单</w:t>
      </w:r>
    </w:p>
    <w:p w14:paraId="72646973" w14:textId="77777777" w:rsidR="00EF70A0" w:rsidRPr="00AA0D48" w:rsidRDefault="00320A6B">
      <w:pPr>
        <w:pStyle w:val="aa"/>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一、项目总体要求</w:t>
      </w:r>
    </w:p>
    <w:p w14:paraId="112E4BB4" w14:textId="77777777"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14:paraId="381AF3A9" w14:textId="77777777"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7D0267DE" w14:textId="77777777" w:rsidR="00EF70A0" w:rsidRPr="00AA0D48" w:rsidRDefault="00320A6B">
      <w:pPr>
        <w:pStyle w:val="aa"/>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二、项目具体要求</w:t>
      </w:r>
    </w:p>
    <w:p w14:paraId="6057A8CE" w14:textId="77777777"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t>1、供货商报价时品牌、型号、规格一定要填写清楚；</w:t>
      </w:r>
    </w:p>
    <w:p w14:paraId="1DF3DC1A" w14:textId="7DD6913A"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t>2</w:t>
      </w:r>
      <w:r w:rsidRPr="00AA0D48">
        <w:rPr>
          <w:rFonts w:ascii="宋体" w:eastAsia="宋体" w:hAnsi="宋体" w:cs="宋体" w:hint="eastAsia"/>
          <w:color w:val="000000" w:themeColor="text1"/>
          <w:kern w:val="0"/>
          <w:sz w:val="24"/>
          <w:shd w:val="clear" w:color="auto" w:fill="FFFFFF"/>
        </w:rPr>
        <w:t>、</w:t>
      </w:r>
      <w:r w:rsidRPr="00AA0D48">
        <w:rPr>
          <w:rFonts w:ascii="宋体" w:eastAsia="宋体" w:hAnsi="宋体" w:cs="宋体"/>
          <w:color w:val="000000" w:themeColor="text1"/>
          <w:kern w:val="0"/>
          <w:sz w:val="24"/>
          <w:shd w:val="clear" w:color="auto" w:fill="FFFFFF"/>
        </w:rPr>
        <w:t xml:space="preserve"> </w:t>
      </w:r>
      <w:r w:rsidRPr="00AA0D48">
        <w:rPr>
          <w:rFonts w:ascii="宋体" w:hAnsi="宋体" w:hint="eastAsia"/>
          <w:color w:val="000000" w:themeColor="text1"/>
          <w:sz w:val="24"/>
        </w:rPr>
        <w:t>所有货物质量问题质保期内</w:t>
      </w:r>
      <w:r w:rsidRPr="00AA0D48">
        <w:rPr>
          <w:rFonts w:ascii="宋体" w:eastAsia="宋体" w:hAnsi="宋体" w:cs="宋体" w:hint="eastAsia"/>
          <w:color w:val="000000" w:themeColor="text1"/>
          <w:kern w:val="0"/>
          <w:sz w:val="24"/>
          <w:shd w:val="clear" w:color="auto" w:fill="FFFFFF"/>
        </w:rPr>
        <w:t>要求</w:t>
      </w:r>
      <w:r w:rsidR="00E93D94" w:rsidRPr="00AA0D48">
        <w:rPr>
          <w:rFonts w:ascii="宋体" w:eastAsia="宋体" w:hAnsi="宋体" w:cs="宋体" w:hint="eastAsia"/>
          <w:color w:val="000000" w:themeColor="text1"/>
          <w:kern w:val="0"/>
          <w:sz w:val="24"/>
          <w:shd w:val="clear" w:color="auto" w:fill="FFFFFF"/>
        </w:rPr>
        <w:t>供应商</w:t>
      </w:r>
      <w:r w:rsidRPr="00AA0D48">
        <w:rPr>
          <w:rFonts w:ascii="宋体" w:eastAsia="宋体" w:hAnsi="宋体" w:cs="宋体" w:hint="eastAsia"/>
          <w:color w:val="000000" w:themeColor="text1"/>
          <w:kern w:val="0"/>
          <w:sz w:val="24"/>
          <w:shd w:val="clear" w:color="auto" w:fill="FFFFFF"/>
        </w:rPr>
        <w:t>能</w:t>
      </w:r>
      <w:r w:rsidR="00DD4175" w:rsidRPr="00AA0D48">
        <w:rPr>
          <w:rFonts w:ascii="宋体" w:eastAsia="宋体" w:hAnsi="宋体" w:cs="宋体"/>
          <w:color w:val="000000" w:themeColor="text1"/>
          <w:kern w:val="0"/>
          <w:sz w:val="24"/>
          <w:shd w:val="clear" w:color="auto" w:fill="FFFFFF"/>
        </w:rPr>
        <w:t>2</w:t>
      </w:r>
      <w:r w:rsidR="00E93D94" w:rsidRPr="00AA0D48">
        <w:rPr>
          <w:rFonts w:ascii="宋体" w:eastAsia="宋体" w:hAnsi="宋体" w:cs="宋体"/>
          <w:color w:val="000000" w:themeColor="text1"/>
          <w:kern w:val="0"/>
          <w:sz w:val="24"/>
          <w:shd w:val="clear" w:color="auto" w:fill="FFFFFF"/>
        </w:rPr>
        <w:t>4小时内</w:t>
      </w:r>
      <w:r w:rsidRPr="00AA0D48">
        <w:rPr>
          <w:rFonts w:ascii="宋体" w:eastAsia="宋体" w:hAnsi="宋体" w:cs="宋体" w:hint="eastAsia"/>
          <w:color w:val="000000" w:themeColor="text1"/>
          <w:kern w:val="0"/>
          <w:sz w:val="24"/>
          <w:shd w:val="clear" w:color="auto" w:fill="FFFFFF"/>
        </w:rPr>
        <w:t>上门配送合格产品；</w:t>
      </w:r>
    </w:p>
    <w:p w14:paraId="2F4F8F30" w14:textId="77777777"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t>3</w:t>
      </w:r>
      <w:r w:rsidRPr="00AA0D48">
        <w:rPr>
          <w:rFonts w:ascii="宋体" w:eastAsia="宋体" w:hAnsi="宋体" w:cs="宋体" w:hint="eastAsia"/>
          <w:color w:val="000000" w:themeColor="text1"/>
          <w:kern w:val="0"/>
          <w:sz w:val="24"/>
          <w:shd w:val="clear" w:color="auto" w:fill="FFFFFF"/>
        </w:rPr>
        <w:t>、报价表要求是打印件并加盖公章；</w:t>
      </w:r>
    </w:p>
    <w:p w14:paraId="1A34F1B1" w14:textId="77777777"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t>4</w:t>
      </w:r>
      <w:r w:rsidRPr="00AA0D48">
        <w:rPr>
          <w:rFonts w:ascii="宋体" w:eastAsia="宋体" w:hAnsi="宋体" w:cs="宋体" w:hint="eastAsia"/>
          <w:color w:val="000000" w:themeColor="text1"/>
          <w:kern w:val="0"/>
          <w:sz w:val="24"/>
          <w:shd w:val="clear" w:color="auto" w:fill="FFFFFF"/>
        </w:rPr>
        <w:t>、采购清单及报价表见附件。</w:t>
      </w:r>
    </w:p>
    <w:p w14:paraId="7C28D130" w14:textId="77777777" w:rsidR="00EF70A0" w:rsidRPr="00AA0D48" w:rsidRDefault="00320A6B">
      <w:pPr>
        <w:widowControl/>
        <w:jc w:val="left"/>
        <w:rPr>
          <w:rFonts w:ascii="宋体" w:eastAsia="宋体" w:hAnsi="宋体" w:cs="宋体"/>
          <w:b/>
          <w:bCs/>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三、开标和评标</w:t>
      </w:r>
    </w:p>
    <w:p w14:paraId="44EE1FFD" w14:textId="77777777" w:rsidR="00EF70A0" w:rsidRPr="00AA0D48" w:rsidRDefault="00320A6B">
      <w:pPr>
        <w:widowControl/>
        <w:ind w:firstLine="420"/>
        <w:jc w:val="left"/>
        <w:rPr>
          <w:rFonts w:ascii="宋体" w:eastAsia="宋体" w:hAnsi="宋体" w:cs="宋体"/>
          <w:b/>
          <w:bCs/>
          <w:color w:val="000000" w:themeColor="text1"/>
          <w:kern w:val="0"/>
          <w:sz w:val="24"/>
          <w:shd w:val="clear" w:color="auto" w:fill="FFFFFF"/>
        </w:rPr>
      </w:pPr>
      <w:r w:rsidRPr="00AA0D48">
        <w:rPr>
          <w:rFonts w:ascii="宋体" w:eastAsia="宋体" w:hAnsi="宋体" w:cs="宋体"/>
          <w:color w:val="000000" w:themeColor="text1"/>
          <w:sz w:val="24"/>
        </w:rPr>
        <w:t>1、招标人组织开标；</w:t>
      </w:r>
    </w:p>
    <w:p w14:paraId="7E4E08FE"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2、评委会由有关专家组成，对投标文件进行审查、质疑、评估、比较。评委会按照公平、公正、择优的原则进行独立评标；</w:t>
      </w:r>
    </w:p>
    <w:p w14:paraId="12BC018C"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3、根据投标商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940258" w14:textId="77777777" w:rsidR="00EF70A0" w:rsidRPr="00AA0D48" w:rsidRDefault="00320A6B">
      <w:pPr>
        <w:tabs>
          <w:tab w:val="left" w:pos="420"/>
        </w:tabs>
        <w:spacing w:line="360" w:lineRule="auto"/>
        <w:jc w:val="left"/>
        <w:rPr>
          <w:rFonts w:ascii="宋体" w:eastAsia="宋体" w:hAnsi="宋体" w:cs="宋体"/>
          <w:b/>
          <w:bCs/>
          <w:color w:val="000000" w:themeColor="text1"/>
          <w:sz w:val="24"/>
        </w:rPr>
      </w:pPr>
      <w:r w:rsidRPr="00AA0D48">
        <w:rPr>
          <w:rFonts w:ascii="宋体" w:eastAsia="宋体" w:hAnsi="宋体" w:cs="宋体" w:hint="eastAsia"/>
          <w:b/>
          <w:bCs/>
          <w:color w:val="000000" w:themeColor="text1"/>
          <w:sz w:val="24"/>
        </w:rPr>
        <w:t>四、履约保证金</w:t>
      </w:r>
    </w:p>
    <w:p w14:paraId="362AC36F" w14:textId="77777777" w:rsidR="00EF70A0" w:rsidRPr="00AA0D48" w:rsidRDefault="00320A6B">
      <w:pPr>
        <w:tabs>
          <w:tab w:val="left" w:pos="420"/>
        </w:tabs>
        <w:spacing w:line="360" w:lineRule="auto"/>
        <w:jc w:val="left"/>
        <w:rPr>
          <w:rFonts w:ascii="宋体" w:eastAsia="宋体" w:hAnsi="宋体" w:cs="宋体"/>
          <w:color w:val="000000" w:themeColor="text1"/>
          <w:sz w:val="24"/>
        </w:rPr>
      </w:pPr>
      <w:r w:rsidRPr="00AA0D48">
        <w:rPr>
          <w:rFonts w:ascii="宋体" w:eastAsia="宋体" w:hAnsi="宋体" w:cs="宋体"/>
          <w:color w:val="000000" w:themeColor="text1"/>
          <w:sz w:val="24"/>
        </w:rPr>
        <w:tab/>
      </w:r>
      <w:r w:rsidRPr="00AA0D48">
        <w:rPr>
          <w:rFonts w:ascii="宋体" w:eastAsia="宋体" w:hAnsi="宋体" w:cs="宋体" w:hint="eastAsia"/>
          <w:color w:val="000000" w:themeColor="text1"/>
          <w:sz w:val="24"/>
        </w:rPr>
        <w:t>本项目无履约保证金。</w:t>
      </w:r>
    </w:p>
    <w:p w14:paraId="21984E85" w14:textId="77777777" w:rsidR="00EF70A0" w:rsidRPr="00AA0D48" w:rsidRDefault="00320A6B">
      <w:pPr>
        <w:tabs>
          <w:tab w:val="left" w:pos="420"/>
        </w:tabs>
        <w:spacing w:line="360" w:lineRule="auto"/>
        <w:jc w:val="left"/>
        <w:rPr>
          <w:rFonts w:ascii="宋体" w:eastAsia="宋体" w:hAnsi="宋体" w:cs="宋体"/>
          <w:b/>
          <w:bCs/>
          <w:color w:val="000000" w:themeColor="text1"/>
          <w:sz w:val="24"/>
        </w:rPr>
      </w:pPr>
      <w:r w:rsidRPr="00AA0D48">
        <w:rPr>
          <w:rFonts w:ascii="宋体" w:eastAsia="宋体" w:hAnsi="宋体" w:cs="宋体" w:hint="eastAsia"/>
          <w:b/>
          <w:bCs/>
          <w:color w:val="000000" w:themeColor="text1"/>
          <w:sz w:val="24"/>
        </w:rPr>
        <w:t>五、供货时间及售后服务</w:t>
      </w:r>
    </w:p>
    <w:p w14:paraId="6B090BF2" w14:textId="77777777" w:rsidR="00EF70A0" w:rsidRPr="00AA0D48" w:rsidRDefault="00320A6B">
      <w:pPr>
        <w:spacing w:line="360" w:lineRule="auto"/>
        <w:ind w:firstLineChars="175" w:firstLine="420"/>
        <w:rPr>
          <w:rFonts w:ascii="宋体" w:eastAsia="宋体" w:hAnsi="宋体" w:cs="宋体"/>
          <w:color w:val="000000" w:themeColor="text1"/>
          <w:sz w:val="24"/>
        </w:rPr>
      </w:pPr>
      <w:r w:rsidRPr="00AA0D48">
        <w:rPr>
          <w:rFonts w:ascii="宋体" w:eastAsia="宋体" w:hAnsi="宋体" w:cs="宋体"/>
          <w:color w:val="000000" w:themeColor="text1"/>
          <w:sz w:val="24"/>
        </w:rPr>
        <w:t>1、</w:t>
      </w:r>
      <w:r w:rsidRPr="00AA0D48">
        <w:rPr>
          <w:rFonts w:ascii="宋体" w:eastAsia="宋体" w:hAnsi="宋体" w:cs="宋体" w:hint="eastAsia"/>
          <w:bCs/>
          <w:color w:val="000000" w:themeColor="text1"/>
          <w:kern w:val="0"/>
          <w:sz w:val="24"/>
          <w:szCs w:val="72"/>
        </w:rPr>
        <w:t>中标供应商所提供的货品，应根据招标方要求的时间、地点及时送到；</w:t>
      </w:r>
    </w:p>
    <w:p w14:paraId="551C35A1" w14:textId="77777777" w:rsidR="00EF70A0" w:rsidRPr="00AA0D48" w:rsidRDefault="00320A6B">
      <w:pPr>
        <w:tabs>
          <w:tab w:val="left" w:pos="420"/>
        </w:tabs>
        <w:spacing w:line="360" w:lineRule="auto"/>
        <w:rPr>
          <w:rFonts w:ascii="宋体" w:eastAsia="宋体" w:hAnsi="宋体" w:cs="宋体"/>
          <w:bCs/>
          <w:color w:val="000000" w:themeColor="text1"/>
          <w:kern w:val="0"/>
          <w:sz w:val="24"/>
          <w:szCs w:val="72"/>
        </w:rPr>
      </w:pPr>
      <w:r w:rsidRPr="00AA0D48">
        <w:rPr>
          <w:rFonts w:ascii="宋体" w:eastAsia="宋体" w:hAnsi="宋体" w:cs="宋体"/>
          <w:color w:val="000000" w:themeColor="text1"/>
          <w:sz w:val="24"/>
        </w:rPr>
        <w:tab/>
        <w:t>2、</w:t>
      </w:r>
      <w:r w:rsidRPr="00AA0D48">
        <w:rPr>
          <w:rFonts w:ascii="宋体" w:eastAsia="宋体" w:hAnsi="宋体" w:cs="宋体" w:hint="eastAsia"/>
          <w:bCs/>
          <w:color w:val="000000" w:themeColor="text1"/>
          <w:kern w:val="0"/>
          <w:sz w:val="24"/>
          <w:szCs w:val="72"/>
        </w:rPr>
        <w:t>运输费用：运输包括上下车辆及搬运，所产生的费用由中标供应商自行负责；</w:t>
      </w:r>
    </w:p>
    <w:p w14:paraId="36423EED" w14:textId="77777777" w:rsidR="00EF70A0" w:rsidRPr="00AA0D48" w:rsidRDefault="00320A6B">
      <w:pPr>
        <w:tabs>
          <w:tab w:val="left" w:pos="420"/>
        </w:tabs>
        <w:spacing w:line="360" w:lineRule="auto"/>
        <w:rPr>
          <w:rFonts w:ascii="宋体" w:eastAsia="宋体" w:hAnsi="宋体" w:cs="宋体"/>
          <w:color w:val="000000" w:themeColor="text1"/>
          <w:sz w:val="24"/>
        </w:rPr>
      </w:pPr>
      <w:r w:rsidRPr="00AA0D48">
        <w:rPr>
          <w:rFonts w:ascii="宋体" w:eastAsia="宋体" w:hAnsi="宋体" w:cs="宋体"/>
          <w:color w:val="000000" w:themeColor="text1"/>
          <w:sz w:val="24"/>
        </w:rPr>
        <w:tab/>
        <w:t>3、中标供应商应根据国家三包的相关规定予以相应的质保；</w:t>
      </w:r>
    </w:p>
    <w:p w14:paraId="2674D0FB" w14:textId="412163A1" w:rsidR="00EF70A0" w:rsidRPr="00AA0D48" w:rsidRDefault="00320A6B">
      <w:pPr>
        <w:tabs>
          <w:tab w:val="left" w:pos="420"/>
        </w:tabs>
        <w:spacing w:line="360" w:lineRule="auto"/>
        <w:rPr>
          <w:rFonts w:ascii="宋体" w:eastAsia="宋体" w:hAnsi="宋体" w:cs="宋体"/>
          <w:color w:val="000000" w:themeColor="text1"/>
          <w:kern w:val="0"/>
          <w:sz w:val="24"/>
          <w:szCs w:val="72"/>
        </w:rPr>
      </w:pPr>
      <w:r w:rsidRPr="00AA0D48">
        <w:rPr>
          <w:rFonts w:ascii="宋体" w:eastAsia="宋体" w:hAnsi="宋体" w:cs="宋体"/>
          <w:color w:val="000000" w:themeColor="text1"/>
          <w:sz w:val="24"/>
        </w:rPr>
        <w:tab/>
        <w:t>4、</w:t>
      </w:r>
      <w:r w:rsidR="00170F28">
        <w:rPr>
          <w:rFonts w:ascii="宋体" w:eastAsia="宋体" w:hAnsi="宋体" w:cs="宋体" w:hint="eastAsia"/>
          <w:color w:val="000000" w:themeColor="text1"/>
          <w:kern w:val="0"/>
          <w:sz w:val="24"/>
          <w:szCs w:val="72"/>
        </w:rPr>
        <w:t>工程安装</w:t>
      </w:r>
      <w:r w:rsidR="00E93D94" w:rsidRPr="00AA0D48">
        <w:rPr>
          <w:rFonts w:ascii="宋体" w:eastAsia="宋体" w:hAnsi="宋体" w:cs="宋体" w:hint="eastAsia"/>
          <w:color w:val="000000" w:themeColor="text1"/>
          <w:kern w:val="0"/>
          <w:sz w:val="24"/>
          <w:szCs w:val="72"/>
        </w:rPr>
        <w:t>：中标方须在中标公示结束后</w:t>
      </w:r>
      <w:r w:rsidR="00E93D94" w:rsidRPr="00AA0D48">
        <w:rPr>
          <w:rFonts w:ascii="宋体" w:eastAsia="宋体" w:hAnsi="宋体" w:cs="宋体"/>
          <w:color w:val="000000" w:themeColor="text1"/>
          <w:kern w:val="0"/>
          <w:sz w:val="24"/>
          <w:szCs w:val="72"/>
          <w:u w:val="single"/>
        </w:rPr>
        <w:t xml:space="preserve"> </w:t>
      </w:r>
      <w:r w:rsidR="00DD4175" w:rsidRPr="00AA0D48">
        <w:rPr>
          <w:rFonts w:ascii="宋体" w:eastAsia="宋体" w:hAnsi="宋体" w:cs="宋体"/>
          <w:color w:val="000000" w:themeColor="text1"/>
          <w:kern w:val="0"/>
          <w:sz w:val="24"/>
          <w:szCs w:val="72"/>
          <w:u w:val="single"/>
        </w:rPr>
        <w:t>15</w:t>
      </w:r>
      <w:r w:rsidR="00E93D94" w:rsidRPr="00AA0D48">
        <w:rPr>
          <w:rFonts w:ascii="宋体" w:eastAsia="宋体" w:hAnsi="宋体" w:cs="宋体"/>
          <w:color w:val="000000" w:themeColor="text1"/>
          <w:kern w:val="0"/>
          <w:sz w:val="24"/>
          <w:szCs w:val="72"/>
          <w:u w:val="single"/>
        </w:rPr>
        <w:t xml:space="preserve"> </w:t>
      </w:r>
      <w:r w:rsidR="00E93D94" w:rsidRPr="00AA0D48">
        <w:rPr>
          <w:rFonts w:ascii="宋体" w:eastAsia="宋体" w:hAnsi="宋体" w:cs="宋体" w:hint="eastAsia"/>
          <w:color w:val="000000" w:themeColor="text1"/>
          <w:kern w:val="0"/>
          <w:sz w:val="24"/>
          <w:szCs w:val="72"/>
        </w:rPr>
        <w:t>天内完成</w:t>
      </w:r>
      <w:r w:rsidR="00170F28">
        <w:rPr>
          <w:rFonts w:ascii="宋体" w:eastAsia="宋体" w:hAnsi="宋体" w:cs="宋体" w:hint="eastAsia"/>
          <w:color w:val="000000" w:themeColor="text1"/>
          <w:kern w:val="0"/>
          <w:sz w:val="24"/>
          <w:szCs w:val="72"/>
        </w:rPr>
        <w:t>工程的安装和调试</w:t>
      </w:r>
      <w:r w:rsidR="00E93D94" w:rsidRPr="00AA0D48">
        <w:rPr>
          <w:rFonts w:ascii="宋体" w:eastAsia="宋体" w:hAnsi="宋体" w:cs="宋体" w:hint="eastAsia"/>
          <w:color w:val="000000" w:themeColor="text1"/>
          <w:kern w:val="0"/>
          <w:sz w:val="24"/>
          <w:szCs w:val="72"/>
        </w:rPr>
        <w:t>；</w:t>
      </w:r>
    </w:p>
    <w:p w14:paraId="6A820094" w14:textId="77777777" w:rsidR="00EF70A0" w:rsidRPr="00AA0D48" w:rsidRDefault="00320A6B">
      <w:pPr>
        <w:tabs>
          <w:tab w:val="left" w:pos="420"/>
        </w:tabs>
        <w:spacing w:line="360" w:lineRule="auto"/>
        <w:rPr>
          <w:rFonts w:ascii="宋体" w:eastAsia="宋体" w:hAnsi="宋体" w:cs="宋体"/>
          <w:b/>
          <w:bCs/>
          <w:color w:val="000000" w:themeColor="text1"/>
          <w:sz w:val="24"/>
        </w:rPr>
      </w:pPr>
      <w:r w:rsidRPr="00AA0D48">
        <w:rPr>
          <w:rFonts w:ascii="宋体" w:eastAsia="宋体" w:hAnsi="宋体" w:cs="宋体"/>
          <w:b/>
          <w:bCs/>
          <w:color w:val="000000" w:themeColor="text1"/>
          <w:kern w:val="0"/>
          <w:sz w:val="24"/>
          <w:szCs w:val="72"/>
        </w:rPr>
        <w:lastRenderedPageBreak/>
        <w:tab/>
      </w:r>
      <w:r w:rsidRPr="00AA0D48">
        <w:rPr>
          <w:rFonts w:ascii="宋体" w:eastAsia="宋体" w:hAnsi="宋体" w:cs="宋体" w:hint="eastAsia"/>
          <w:b/>
          <w:bCs/>
          <w:color w:val="000000" w:themeColor="text1"/>
          <w:sz w:val="24"/>
        </w:rPr>
        <w:t>六、违约处理</w:t>
      </w:r>
    </w:p>
    <w:p w14:paraId="185D0DFA" w14:textId="77777777" w:rsidR="00EF70A0" w:rsidRPr="00AA0D48" w:rsidRDefault="00320A6B">
      <w:pPr>
        <w:widowControl/>
        <w:spacing w:line="360" w:lineRule="auto"/>
        <w:ind w:firstLine="420"/>
        <w:jc w:val="left"/>
        <w:rPr>
          <w:rFonts w:ascii="宋体" w:eastAsia="宋体" w:hAnsi="宋体" w:cs="宋体"/>
          <w:bCs/>
          <w:color w:val="000000" w:themeColor="text1"/>
          <w:kern w:val="0"/>
          <w:sz w:val="24"/>
          <w:szCs w:val="72"/>
        </w:rPr>
      </w:pPr>
      <w:r w:rsidRPr="00AA0D48">
        <w:rPr>
          <w:rFonts w:ascii="宋体" w:eastAsia="宋体" w:hAnsi="宋体" w:cs="宋体"/>
          <w:color w:val="000000" w:themeColor="text1"/>
          <w:sz w:val="24"/>
        </w:rPr>
        <w:t>1、在</w:t>
      </w:r>
      <w:r w:rsidRPr="00AA0D48">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44EDEBFD" w14:textId="77777777" w:rsidR="00EF70A0" w:rsidRPr="00AA0D48" w:rsidRDefault="00320A6B">
      <w:pPr>
        <w:tabs>
          <w:tab w:val="left" w:pos="420"/>
        </w:tabs>
        <w:spacing w:line="360" w:lineRule="auto"/>
        <w:rPr>
          <w:rFonts w:ascii="宋体" w:eastAsia="宋体" w:hAnsi="宋体" w:cs="宋体"/>
          <w:color w:val="000000" w:themeColor="text1"/>
          <w:sz w:val="24"/>
        </w:rPr>
      </w:pPr>
      <w:r w:rsidRPr="00AA0D48">
        <w:rPr>
          <w:rFonts w:ascii="宋体" w:eastAsia="宋体" w:hAnsi="宋体" w:cs="宋体"/>
          <w:color w:val="000000" w:themeColor="text1"/>
          <w:sz w:val="24"/>
        </w:rPr>
        <w:tab/>
        <w:t>2、参加投标者须严格维护招投标的公正性、合法性、合理性。一经发现违规者，一律取消投标或中标资格，并保留追究其法律责任的权利；</w:t>
      </w:r>
    </w:p>
    <w:p w14:paraId="76831D47" w14:textId="77777777" w:rsidR="00EF70A0" w:rsidRPr="00AA0D48" w:rsidRDefault="00320A6B">
      <w:pPr>
        <w:tabs>
          <w:tab w:val="left" w:pos="420"/>
        </w:tabs>
        <w:spacing w:line="360" w:lineRule="auto"/>
        <w:rPr>
          <w:rFonts w:ascii="宋体" w:eastAsia="宋体" w:hAnsi="宋体" w:cs="宋体"/>
          <w:b/>
          <w:bCs/>
          <w:color w:val="000000" w:themeColor="text1"/>
          <w:sz w:val="24"/>
        </w:rPr>
      </w:pPr>
      <w:r w:rsidRPr="00AA0D48">
        <w:rPr>
          <w:rFonts w:ascii="宋体" w:eastAsia="宋体" w:hAnsi="宋体" w:cs="宋体"/>
          <w:color w:val="000000" w:themeColor="text1"/>
          <w:sz w:val="24"/>
        </w:rPr>
        <w:tab/>
        <w:t>3</w:t>
      </w:r>
      <w:r w:rsidRPr="00AA0D48">
        <w:rPr>
          <w:rFonts w:ascii="宋体" w:eastAsia="宋体" w:hAnsi="宋体" w:cs="宋体" w:hint="eastAsia"/>
          <w:color w:val="000000" w:themeColor="text1"/>
          <w:sz w:val="24"/>
        </w:rPr>
        <w:t>、中标供货商提供的货品其品牌、型号、规格应与投标文件中保持一致，若出现与投标文件中不一致并且低于投标货品品质时，招标方有权拒收货品且有权终止合同并要求供货商进行赔偿。</w:t>
      </w:r>
    </w:p>
    <w:p w14:paraId="1F071ADD" w14:textId="77777777" w:rsidR="00EF70A0" w:rsidRPr="00AA0D48" w:rsidRDefault="00320A6B">
      <w:pPr>
        <w:spacing w:line="360" w:lineRule="auto"/>
        <w:rPr>
          <w:rFonts w:ascii="宋体" w:eastAsia="宋体" w:hAnsi="宋体" w:cs="宋体"/>
          <w:b/>
          <w:bCs/>
          <w:color w:val="000000" w:themeColor="text1"/>
          <w:kern w:val="0"/>
          <w:sz w:val="24"/>
          <w:szCs w:val="72"/>
        </w:rPr>
      </w:pPr>
      <w:r w:rsidRPr="00AA0D48">
        <w:rPr>
          <w:rFonts w:ascii="宋体" w:eastAsia="宋体" w:hAnsi="宋体" w:cs="宋体" w:hint="eastAsia"/>
          <w:b/>
          <w:bCs/>
          <w:color w:val="000000" w:themeColor="text1"/>
          <w:sz w:val="24"/>
        </w:rPr>
        <w:t>七、</w:t>
      </w:r>
      <w:r w:rsidRPr="00AA0D48">
        <w:rPr>
          <w:rFonts w:ascii="宋体" w:eastAsia="宋体" w:hAnsi="宋体" w:cs="宋体" w:hint="eastAsia"/>
          <w:b/>
          <w:bCs/>
          <w:color w:val="000000" w:themeColor="text1"/>
          <w:kern w:val="0"/>
          <w:sz w:val="24"/>
          <w:szCs w:val="72"/>
        </w:rPr>
        <w:t>验收标准</w:t>
      </w:r>
    </w:p>
    <w:p w14:paraId="6E9E63AE" w14:textId="77777777" w:rsidR="00EF70A0" w:rsidRPr="00AA0D48" w:rsidRDefault="00320A6B">
      <w:pPr>
        <w:spacing w:line="360" w:lineRule="auto"/>
        <w:ind w:firstLineChars="200" w:firstLine="480"/>
        <w:rPr>
          <w:rFonts w:ascii="宋体" w:eastAsia="宋体" w:hAnsi="宋体" w:cs="宋体"/>
          <w:color w:val="000000" w:themeColor="text1"/>
          <w:sz w:val="24"/>
        </w:rPr>
      </w:pPr>
      <w:r w:rsidRPr="00AA0D48">
        <w:rPr>
          <w:rFonts w:ascii="宋体" w:eastAsia="宋体" w:hAnsi="宋体" w:cs="宋体" w:hint="eastAsia"/>
          <w:bCs/>
          <w:color w:val="000000" w:themeColor="text1"/>
          <w:kern w:val="0"/>
          <w:sz w:val="24"/>
          <w:szCs w:val="72"/>
        </w:rPr>
        <w:t>根据要求品牌或者招标方提供的型号要求以及数量进行验收。</w:t>
      </w:r>
    </w:p>
    <w:p w14:paraId="4D62EA6B" w14:textId="77777777" w:rsidR="00EF70A0" w:rsidRPr="00AA0D48" w:rsidRDefault="00320A6B">
      <w:pPr>
        <w:spacing w:line="360" w:lineRule="auto"/>
        <w:rPr>
          <w:rFonts w:ascii="宋体" w:eastAsia="宋体" w:hAnsi="宋体" w:cs="宋体"/>
          <w:b/>
          <w:bCs/>
          <w:color w:val="000000" w:themeColor="text1"/>
          <w:sz w:val="24"/>
        </w:rPr>
      </w:pPr>
      <w:r w:rsidRPr="00AA0D48">
        <w:rPr>
          <w:rFonts w:ascii="宋体" w:eastAsia="宋体" w:hAnsi="宋体" w:cs="宋体" w:hint="eastAsia"/>
          <w:b/>
          <w:color w:val="000000" w:themeColor="text1"/>
          <w:sz w:val="24"/>
        </w:rPr>
        <w:t>八、</w:t>
      </w:r>
      <w:r w:rsidRPr="00AA0D48">
        <w:rPr>
          <w:rFonts w:ascii="宋体" w:eastAsia="宋体" w:hAnsi="宋体" w:cs="宋体" w:hint="eastAsia"/>
          <w:b/>
          <w:bCs/>
          <w:color w:val="000000" w:themeColor="text1"/>
          <w:sz w:val="24"/>
        </w:rPr>
        <w:t>付款方式</w:t>
      </w:r>
    </w:p>
    <w:p w14:paraId="66C7ED66" w14:textId="283503BF" w:rsidR="00EF70A0" w:rsidRPr="00AA0D48" w:rsidRDefault="007F4450">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合同签订后，工程安装调试结束</w:t>
      </w:r>
      <w:r w:rsidR="00320A6B" w:rsidRPr="00AA0D48">
        <w:rPr>
          <w:rFonts w:ascii="宋体" w:eastAsia="宋体" w:hAnsi="宋体" w:cs="宋体" w:hint="eastAsia"/>
          <w:bCs/>
          <w:color w:val="000000" w:themeColor="text1"/>
          <w:kern w:val="0"/>
          <w:sz w:val="24"/>
          <w:szCs w:val="72"/>
        </w:rPr>
        <w:t>经招标方验收通过后，收到发票</w:t>
      </w:r>
      <w:r w:rsidR="002B1D6A">
        <w:rPr>
          <w:rFonts w:ascii="宋体" w:eastAsia="宋体" w:hAnsi="宋体" w:cs="宋体" w:hint="eastAsia"/>
          <w:bCs/>
          <w:color w:val="000000" w:themeColor="text1"/>
          <w:kern w:val="0"/>
          <w:sz w:val="24"/>
          <w:szCs w:val="72"/>
        </w:rPr>
        <w:t>60</w:t>
      </w:r>
      <w:r w:rsidR="00320A6B" w:rsidRPr="00AA0D48">
        <w:rPr>
          <w:rFonts w:ascii="宋体" w:eastAsia="宋体" w:hAnsi="宋体" w:cs="宋体"/>
          <w:bCs/>
          <w:color w:val="000000" w:themeColor="text1"/>
          <w:kern w:val="0"/>
          <w:sz w:val="24"/>
          <w:szCs w:val="72"/>
        </w:rPr>
        <w:t>日内</w:t>
      </w:r>
      <w:r w:rsidR="00320A6B" w:rsidRPr="00AA0D48">
        <w:rPr>
          <w:rFonts w:ascii="宋体" w:eastAsia="宋体" w:hAnsi="宋体" w:cs="宋体" w:hint="eastAsia"/>
          <w:bCs/>
          <w:color w:val="000000" w:themeColor="text1"/>
          <w:kern w:val="0"/>
          <w:sz w:val="24"/>
          <w:szCs w:val="72"/>
        </w:rPr>
        <w:t>支付合同总价的</w:t>
      </w:r>
      <w:r w:rsidR="00320A6B" w:rsidRPr="00AA0D48">
        <w:rPr>
          <w:rFonts w:ascii="宋体" w:eastAsia="宋体" w:hAnsi="宋体" w:cs="宋体"/>
          <w:bCs/>
          <w:color w:val="000000" w:themeColor="text1"/>
          <w:kern w:val="0"/>
          <w:sz w:val="24"/>
          <w:szCs w:val="72"/>
        </w:rPr>
        <w:t>100%</w:t>
      </w:r>
      <w:r w:rsidR="00320A6B" w:rsidRPr="00AA0D48">
        <w:rPr>
          <w:rFonts w:ascii="宋体" w:eastAsia="宋体" w:hAnsi="宋体" w:cs="宋体" w:hint="eastAsia"/>
          <w:bCs/>
          <w:color w:val="000000" w:themeColor="text1"/>
          <w:kern w:val="0"/>
          <w:sz w:val="24"/>
          <w:szCs w:val="72"/>
        </w:rPr>
        <w:t>。</w:t>
      </w:r>
    </w:p>
    <w:p w14:paraId="6C577606" w14:textId="71161997" w:rsidR="00BE7106" w:rsidRDefault="00320A6B">
      <w:pPr>
        <w:rPr>
          <w:rFonts w:ascii="宋体" w:eastAsia="宋体" w:hAnsi="宋体" w:cs="宋体"/>
          <w:b/>
          <w:color w:val="000000" w:themeColor="text1"/>
          <w:sz w:val="24"/>
        </w:rPr>
      </w:pPr>
      <w:r w:rsidRPr="00AA0D48">
        <w:rPr>
          <w:rFonts w:ascii="宋体" w:eastAsia="宋体" w:hAnsi="宋体" w:cs="宋体"/>
          <w:bCs/>
          <w:color w:val="000000" w:themeColor="text1"/>
          <w:kern w:val="0"/>
          <w:sz w:val="24"/>
          <w:szCs w:val="72"/>
        </w:rPr>
        <w:br w:type="page"/>
      </w:r>
      <w:r w:rsidRPr="00AA0D48" w:rsidDel="00320A6B">
        <w:rPr>
          <w:rFonts w:ascii="宋体" w:eastAsia="宋体" w:hAnsi="宋体" w:cs="宋体"/>
          <w:b/>
          <w:color w:val="000000" w:themeColor="text1"/>
          <w:sz w:val="24"/>
        </w:rPr>
        <w:lastRenderedPageBreak/>
        <w:t xml:space="preserve"> </w:t>
      </w:r>
      <w:r w:rsidR="00BE7106">
        <w:rPr>
          <w:rFonts w:ascii="宋体" w:eastAsia="宋体" w:hAnsi="宋体" w:cs="宋体" w:hint="eastAsia"/>
          <w:b/>
          <w:color w:val="000000" w:themeColor="text1"/>
          <w:sz w:val="24"/>
        </w:rPr>
        <w:t>附件</w:t>
      </w:r>
    </w:p>
    <w:tbl>
      <w:tblPr>
        <w:tblStyle w:val="a9"/>
        <w:tblW w:w="9782" w:type="dxa"/>
        <w:tblInd w:w="-743" w:type="dxa"/>
        <w:tblLayout w:type="fixed"/>
        <w:tblLook w:val="04A0" w:firstRow="1" w:lastRow="0" w:firstColumn="1" w:lastColumn="0" w:noHBand="0" w:noVBand="1"/>
      </w:tblPr>
      <w:tblGrid>
        <w:gridCol w:w="851"/>
        <w:gridCol w:w="1701"/>
        <w:gridCol w:w="5529"/>
        <w:gridCol w:w="850"/>
        <w:gridCol w:w="851"/>
      </w:tblGrid>
      <w:tr w:rsidR="007A5A55" w:rsidRPr="00BE3223" w14:paraId="7FE133B7" w14:textId="77777777" w:rsidTr="007A5A55">
        <w:trPr>
          <w:trHeight w:val="285"/>
        </w:trPr>
        <w:tc>
          <w:tcPr>
            <w:tcW w:w="851" w:type="dxa"/>
            <w:noWrap/>
            <w:vAlign w:val="center"/>
            <w:hideMark/>
          </w:tcPr>
          <w:p w14:paraId="6F9CDC0F" w14:textId="77777777" w:rsidR="007A5A55" w:rsidRPr="007A5A55" w:rsidRDefault="007A5A55" w:rsidP="00A913A9">
            <w:pPr>
              <w:widowControl/>
              <w:jc w:val="center"/>
              <w:rPr>
                <w:rFonts w:ascii="宋体" w:eastAsia="宋体" w:hAnsi="宋体" w:cs="宋体"/>
                <w:b/>
                <w:bCs/>
                <w:kern w:val="0"/>
                <w:sz w:val="28"/>
                <w:szCs w:val="28"/>
              </w:rPr>
            </w:pPr>
            <w:r w:rsidRPr="007A5A55">
              <w:rPr>
                <w:rFonts w:ascii="宋体" w:eastAsia="宋体" w:hAnsi="宋体" w:cs="宋体" w:hint="eastAsia"/>
                <w:b/>
                <w:bCs/>
                <w:kern w:val="0"/>
                <w:sz w:val="28"/>
                <w:szCs w:val="28"/>
              </w:rPr>
              <w:t>项次</w:t>
            </w:r>
          </w:p>
        </w:tc>
        <w:tc>
          <w:tcPr>
            <w:tcW w:w="1701" w:type="dxa"/>
            <w:noWrap/>
            <w:vAlign w:val="center"/>
            <w:hideMark/>
          </w:tcPr>
          <w:p w14:paraId="6FB31219" w14:textId="77777777" w:rsidR="007A5A55" w:rsidRPr="007A5A55" w:rsidRDefault="007A5A55" w:rsidP="00A913A9">
            <w:pPr>
              <w:widowControl/>
              <w:jc w:val="center"/>
              <w:rPr>
                <w:rFonts w:ascii="宋体" w:eastAsia="宋体" w:hAnsi="宋体" w:cs="宋体"/>
                <w:b/>
                <w:bCs/>
                <w:kern w:val="0"/>
                <w:sz w:val="28"/>
                <w:szCs w:val="28"/>
              </w:rPr>
            </w:pPr>
            <w:r w:rsidRPr="007A5A55">
              <w:rPr>
                <w:rFonts w:ascii="宋体" w:eastAsia="宋体" w:hAnsi="宋体" w:cs="宋体" w:hint="eastAsia"/>
                <w:b/>
                <w:bCs/>
                <w:kern w:val="0"/>
                <w:sz w:val="28"/>
                <w:szCs w:val="28"/>
              </w:rPr>
              <w:t>产品名称</w:t>
            </w:r>
          </w:p>
        </w:tc>
        <w:tc>
          <w:tcPr>
            <w:tcW w:w="5529" w:type="dxa"/>
            <w:vAlign w:val="center"/>
            <w:hideMark/>
          </w:tcPr>
          <w:p w14:paraId="418A115B" w14:textId="77777777" w:rsidR="007A5A55" w:rsidRPr="007A5A55" w:rsidRDefault="007A5A55" w:rsidP="00A913A9">
            <w:pPr>
              <w:widowControl/>
              <w:jc w:val="center"/>
              <w:rPr>
                <w:rFonts w:ascii="宋体" w:eastAsia="宋体" w:hAnsi="宋体" w:cs="宋体"/>
                <w:b/>
                <w:bCs/>
                <w:kern w:val="0"/>
                <w:sz w:val="28"/>
                <w:szCs w:val="28"/>
              </w:rPr>
            </w:pPr>
            <w:r w:rsidRPr="007A5A55">
              <w:rPr>
                <w:rFonts w:ascii="宋体" w:eastAsia="宋体" w:hAnsi="宋体" w:cs="宋体" w:hint="eastAsia"/>
                <w:b/>
                <w:bCs/>
                <w:kern w:val="0"/>
                <w:sz w:val="28"/>
                <w:szCs w:val="28"/>
              </w:rPr>
              <w:t>规格参数</w:t>
            </w:r>
          </w:p>
        </w:tc>
        <w:tc>
          <w:tcPr>
            <w:tcW w:w="850" w:type="dxa"/>
            <w:noWrap/>
            <w:vAlign w:val="center"/>
            <w:hideMark/>
          </w:tcPr>
          <w:p w14:paraId="68C89896" w14:textId="77777777" w:rsidR="007A5A55" w:rsidRPr="007A5A55" w:rsidRDefault="007A5A55" w:rsidP="00A913A9">
            <w:pPr>
              <w:widowControl/>
              <w:jc w:val="center"/>
              <w:rPr>
                <w:rFonts w:ascii="宋体" w:eastAsia="宋体" w:hAnsi="宋体" w:cs="宋体"/>
                <w:b/>
                <w:bCs/>
                <w:kern w:val="0"/>
                <w:sz w:val="28"/>
                <w:szCs w:val="28"/>
              </w:rPr>
            </w:pPr>
            <w:r w:rsidRPr="007A5A55">
              <w:rPr>
                <w:rFonts w:ascii="宋体" w:eastAsia="宋体" w:hAnsi="宋体" w:cs="宋体" w:hint="eastAsia"/>
                <w:b/>
                <w:bCs/>
                <w:kern w:val="0"/>
                <w:sz w:val="28"/>
                <w:szCs w:val="28"/>
              </w:rPr>
              <w:t>单位</w:t>
            </w:r>
          </w:p>
        </w:tc>
        <w:tc>
          <w:tcPr>
            <w:tcW w:w="851" w:type="dxa"/>
            <w:noWrap/>
            <w:vAlign w:val="center"/>
            <w:hideMark/>
          </w:tcPr>
          <w:p w14:paraId="7292AC19" w14:textId="70BCE894" w:rsidR="007A5A55" w:rsidRPr="007A5A55" w:rsidRDefault="007A5A55" w:rsidP="00A913A9">
            <w:pPr>
              <w:widowControl/>
              <w:jc w:val="center"/>
              <w:rPr>
                <w:rFonts w:ascii="宋体" w:eastAsia="宋体" w:hAnsi="宋体" w:cs="宋体"/>
                <w:b/>
                <w:bCs/>
                <w:kern w:val="0"/>
                <w:sz w:val="28"/>
                <w:szCs w:val="28"/>
              </w:rPr>
            </w:pPr>
            <w:r w:rsidRPr="007A5A55">
              <w:rPr>
                <w:rFonts w:ascii="宋体" w:eastAsia="宋体" w:hAnsi="宋体" w:cs="宋体" w:hint="eastAsia"/>
                <w:b/>
                <w:bCs/>
                <w:kern w:val="0"/>
                <w:sz w:val="28"/>
                <w:szCs w:val="28"/>
              </w:rPr>
              <w:t>数量</w:t>
            </w:r>
          </w:p>
        </w:tc>
      </w:tr>
      <w:tr w:rsidR="00BE3223" w:rsidRPr="00BE3223" w14:paraId="6869E940" w14:textId="77777777" w:rsidTr="009F0A78">
        <w:trPr>
          <w:trHeight w:val="285"/>
        </w:trPr>
        <w:tc>
          <w:tcPr>
            <w:tcW w:w="9782" w:type="dxa"/>
            <w:gridSpan w:val="5"/>
            <w:noWrap/>
          </w:tcPr>
          <w:p w14:paraId="300C7179" w14:textId="30E563A2" w:rsidR="00BE3223" w:rsidRPr="00BE3223" w:rsidRDefault="00BE3223" w:rsidP="00BE3223">
            <w:pPr>
              <w:widowControl/>
              <w:jc w:val="left"/>
              <w:rPr>
                <w:rFonts w:ascii="宋体" w:eastAsia="宋体" w:hAnsi="宋体" w:cs="宋体"/>
                <w:b/>
                <w:kern w:val="0"/>
                <w:sz w:val="24"/>
              </w:rPr>
            </w:pPr>
            <w:r w:rsidRPr="00BE3223">
              <w:rPr>
                <w:rFonts w:ascii="宋体" w:eastAsia="宋体" w:hAnsi="宋体" w:cs="宋体" w:hint="eastAsia"/>
                <w:b/>
                <w:kern w:val="0"/>
                <w:sz w:val="24"/>
              </w:rPr>
              <w:t>一、8套门禁系统</w:t>
            </w:r>
          </w:p>
        </w:tc>
      </w:tr>
      <w:tr w:rsidR="005C2424" w:rsidRPr="00BE3223" w14:paraId="600D726F" w14:textId="77777777" w:rsidTr="007A5A55">
        <w:trPr>
          <w:trHeight w:val="285"/>
        </w:trPr>
        <w:tc>
          <w:tcPr>
            <w:tcW w:w="851" w:type="dxa"/>
            <w:noWrap/>
            <w:vAlign w:val="center"/>
            <w:hideMark/>
          </w:tcPr>
          <w:p w14:paraId="7D89DE40" w14:textId="77777777" w:rsidR="005C2424" w:rsidRPr="00BE3223" w:rsidRDefault="005C2424" w:rsidP="00A913A9">
            <w:pPr>
              <w:widowControl/>
              <w:rPr>
                <w:rFonts w:ascii="宋体" w:eastAsia="宋体" w:hAnsi="宋体" w:cs="宋体"/>
                <w:kern w:val="0"/>
                <w:sz w:val="24"/>
              </w:rPr>
            </w:pPr>
            <w:r w:rsidRPr="00BE3223">
              <w:rPr>
                <w:rFonts w:ascii="宋体" w:eastAsia="宋体" w:hAnsi="宋体" w:cs="宋体" w:hint="eastAsia"/>
                <w:kern w:val="0"/>
                <w:sz w:val="24"/>
              </w:rPr>
              <w:t>1</w:t>
            </w:r>
          </w:p>
        </w:tc>
        <w:tc>
          <w:tcPr>
            <w:tcW w:w="1701" w:type="dxa"/>
            <w:vAlign w:val="center"/>
            <w:hideMark/>
          </w:tcPr>
          <w:p w14:paraId="2D20374F" w14:textId="77777777" w:rsidR="005C2424" w:rsidRPr="00BE3223" w:rsidRDefault="005C2424" w:rsidP="00A913A9">
            <w:pPr>
              <w:widowControl/>
              <w:rPr>
                <w:rFonts w:ascii="宋体" w:eastAsia="宋体" w:hAnsi="宋体" w:cs="宋体"/>
                <w:kern w:val="0"/>
                <w:sz w:val="20"/>
                <w:szCs w:val="20"/>
              </w:rPr>
            </w:pPr>
            <w:r w:rsidRPr="00BE3223">
              <w:rPr>
                <w:rFonts w:ascii="宋体" w:eastAsia="宋体" w:hAnsi="宋体" w:cs="宋体" w:hint="eastAsia"/>
                <w:kern w:val="0"/>
                <w:sz w:val="20"/>
                <w:szCs w:val="20"/>
              </w:rPr>
              <w:t>开门按钮</w:t>
            </w:r>
          </w:p>
        </w:tc>
        <w:tc>
          <w:tcPr>
            <w:tcW w:w="5529" w:type="dxa"/>
            <w:vAlign w:val="center"/>
            <w:hideMark/>
          </w:tcPr>
          <w:p w14:paraId="5C8465C9" w14:textId="77777777" w:rsidR="005C2424" w:rsidRPr="00BE3223" w:rsidRDefault="005C2424" w:rsidP="00A913A9">
            <w:pPr>
              <w:widowControl/>
              <w:rPr>
                <w:rFonts w:ascii="宋体" w:eastAsia="宋体" w:hAnsi="宋体" w:cs="宋体"/>
                <w:kern w:val="0"/>
                <w:sz w:val="20"/>
                <w:szCs w:val="20"/>
              </w:rPr>
            </w:pPr>
            <w:r w:rsidRPr="00BE3223">
              <w:rPr>
                <w:rFonts w:ascii="宋体" w:eastAsia="宋体" w:hAnsi="宋体" w:cs="宋体" w:hint="eastAsia"/>
                <w:kern w:val="0"/>
                <w:sz w:val="20"/>
                <w:szCs w:val="20"/>
              </w:rPr>
              <w:t>室外型非触摸式感应按钮</w:t>
            </w:r>
          </w:p>
        </w:tc>
        <w:tc>
          <w:tcPr>
            <w:tcW w:w="850" w:type="dxa"/>
            <w:vAlign w:val="center"/>
            <w:hideMark/>
          </w:tcPr>
          <w:p w14:paraId="5E41C821" w14:textId="77777777" w:rsidR="005C2424" w:rsidRPr="00BE3223" w:rsidRDefault="005C2424" w:rsidP="001804DD">
            <w:pPr>
              <w:widowControl/>
              <w:jc w:val="center"/>
              <w:rPr>
                <w:rFonts w:ascii="宋体" w:eastAsia="宋体" w:hAnsi="宋体" w:cs="宋体"/>
                <w:kern w:val="0"/>
                <w:sz w:val="20"/>
                <w:szCs w:val="20"/>
              </w:rPr>
            </w:pPr>
            <w:r w:rsidRPr="00BE3223">
              <w:rPr>
                <w:rFonts w:ascii="宋体" w:eastAsia="宋体" w:hAnsi="宋体" w:cs="宋体" w:hint="eastAsia"/>
                <w:kern w:val="0"/>
                <w:sz w:val="20"/>
                <w:szCs w:val="20"/>
              </w:rPr>
              <w:t>只</w:t>
            </w:r>
          </w:p>
        </w:tc>
        <w:tc>
          <w:tcPr>
            <w:tcW w:w="851" w:type="dxa"/>
            <w:vAlign w:val="center"/>
            <w:hideMark/>
          </w:tcPr>
          <w:p w14:paraId="1CA77A59" w14:textId="77777777" w:rsidR="005C2424" w:rsidRPr="00BE3223" w:rsidRDefault="005C2424" w:rsidP="00C2728C">
            <w:pPr>
              <w:widowControl/>
              <w:ind w:firstLineChars="50" w:firstLine="100"/>
              <w:rPr>
                <w:rFonts w:ascii="宋体" w:eastAsia="宋体" w:hAnsi="宋体" w:cs="宋体"/>
                <w:kern w:val="0"/>
                <w:sz w:val="20"/>
                <w:szCs w:val="20"/>
              </w:rPr>
            </w:pPr>
            <w:r w:rsidRPr="00BE3223">
              <w:rPr>
                <w:rFonts w:ascii="宋体" w:eastAsia="宋体" w:hAnsi="宋体" w:cs="宋体" w:hint="eastAsia"/>
                <w:kern w:val="0"/>
                <w:sz w:val="20"/>
                <w:szCs w:val="20"/>
              </w:rPr>
              <w:t>8</w:t>
            </w:r>
          </w:p>
        </w:tc>
      </w:tr>
      <w:tr w:rsidR="005C2424" w:rsidRPr="00BE3223" w14:paraId="7BFC6C87" w14:textId="77777777" w:rsidTr="007A5A55">
        <w:trPr>
          <w:trHeight w:val="285"/>
        </w:trPr>
        <w:tc>
          <w:tcPr>
            <w:tcW w:w="851" w:type="dxa"/>
            <w:noWrap/>
            <w:vAlign w:val="center"/>
            <w:hideMark/>
          </w:tcPr>
          <w:p w14:paraId="7EEBFED0" w14:textId="77777777" w:rsidR="005C2424" w:rsidRPr="00BE3223" w:rsidRDefault="005C2424" w:rsidP="00A913A9">
            <w:pPr>
              <w:widowControl/>
              <w:rPr>
                <w:rFonts w:ascii="宋体" w:eastAsia="宋体" w:hAnsi="宋体" w:cs="宋体"/>
                <w:kern w:val="0"/>
                <w:sz w:val="24"/>
              </w:rPr>
            </w:pPr>
            <w:r w:rsidRPr="00BE3223">
              <w:rPr>
                <w:rFonts w:ascii="宋体" w:eastAsia="宋体" w:hAnsi="宋体" w:cs="宋体" w:hint="eastAsia"/>
                <w:kern w:val="0"/>
                <w:sz w:val="24"/>
              </w:rPr>
              <w:t>2</w:t>
            </w:r>
          </w:p>
        </w:tc>
        <w:tc>
          <w:tcPr>
            <w:tcW w:w="1701" w:type="dxa"/>
            <w:vAlign w:val="center"/>
            <w:hideMark/>
          </w:tcPr>
          <w:p w14:paraId="3E9B6062" w14:textId="77777777" w:rsidR="005C2424" w:rsidRPr="00BE3223" w:rsidRDefault="005C2424" w:rsidP="00A913A9">
            <w:pPr>
              <w:widowControl/>
              <w:rPr>
                <w:rFonts w:ascii="宋体" w:eastAsia="宋体" w:hAnsi="宋体" w:cs="宋体"/>
                <w:kern w:val="0"/>
                <w:sz w:val="20"/>
                <w:szCs w:val="20"/>
              </w:rPr>
            </w:pPr>
            <w:r w:rsidRPr="00BE3223">
              <w:rPr>
                <w:rFonts w:ascii="宋体" w:eastAsia="宋体" w:hAnsi="宋体" w:cs="宋体" w:hint="eastAsia"/>
                <w:kern w:val="0"/>
                <w:sz w:val="20"/>
                <w:szCs w:val="20"/>
              </w:rPr>
              <w:t>8</w:t>
            </w:r>
            <w:r w:rsidRPr="00BE3223">
              <w:rPr>
                <w:rFonts w:ascii="宋体" w:eastAsia="宋体" w:hAnsi="宋体" w:cs="宋体" w:hint="eastAsia"/>
                <w:kern w:val="0"/>
                <w:sz w:val="24"/>
              </w:rPr>
              <w:t>6盒</w:t>
            </w:r>
          </w:p>
        </w:tc>
        <w:tc>
          <w:tcPr>
            <w:tcW w:w="5529" w:type="dxa"/>
            <w:vAlign w:val="center"/>
            <w:hideMark/>
          </w:tcPr>
          <w:p w14:paraId="064D7D01" w14:textId="77777777" w:rsidR="005C2424" w:rsidRPr="00BE3223" w:rsidRDefault="005C2424" w:rsidP="00A913A9">
            <w:pPr>
              <w:widowControl/>
              <w:rPr>
                <w:rFonts w:ascii="宋体" w:eastAsia="宋体" w:hAnsi="宋体" w:cs="宋体"/>
                <w:kern w:val="0"/>
                <w:sz w:val="20"/>
                <w:szCs w:val="20"/>
              </w:rPr>
            </w:pPr>
            <w:r w:rsidRPr="00BE3223">
              <w:rPr>
                <w:rFonts w:ascii="宋体" w:eastAsia="宋体" w:hAnsi="宋体" w:cs="宋体" w:hint="eastAsia"/>
                <w:kern w:val="0"/>
                <w:sz w:val="20"/>
                <w:szCs w:val="20"/>
              </w:rPr>
              <w:t>明装86型PVC盒带防水盖</w:t>
            </w:r>
          </w:p>
        </w:tc>
        <w:tc>
          <w:tcPr>
            <w:tcW w:w="850" w:type="dxa"/>
            <w:vAlign w:val="center"/>
            <w:hideMark/>
          </w:tcPr>
          <w:p w14:paraId="65C14F46" w14:textId="77777777" w:rsidR="005C2424" w:rsidRPr="00BE3223" w:rsidRDefault="005C2424" w:rsidP="001804DD">
            <w:pPr>
              <w:widowControl/>
              <w:jc w:val="center"/>
              <w:rPr>
                <w:rFonts w:ascii="宋体" w:eastAsia="宋体" w:hAnsi="宋体" w:cs="宋体"/>
                <w:kern w:val="0"/>
                <w:sz w:val="20"/>
                <w:szCs w:val="20"/>
              </w:rPr>
            </w:pPr>
            <w:r w:rsidRPr="00BE3223">
              <w:rPr>
                <w:rFonts w:ascii="宋体" w:eastAsia="宋体" w:hAnsi="宋体" w:cs="宋体" w:hint="eastAsia"/>
                <w:kern w:val="0"/>
                <w:sz w:val="20"/>
                <w:szCs w:val="20"/>
              </w:rPr>
              <w:t>只</w:t>
            </w:r>
          </w:p>
        </w:tc>
        <w:tc>
          <w:tcPr>
            <w:tcW w:w="851" w:type="dxa"/>
            <w:vAlign w:val="center"/>
            <w:hideMark/>
          </w:tcPr>
          <w:p w14:paraId="440B2E4F" w14:textId="463EB0F8" w:rsidR="005C2424" w:rsidRPr="00BE3223" w:rsidRDefault="002D5CD1" w:rsidP="00C2728C">
            <w:pPr>
              <w:widowControl/>
              <w:ind w:firstLineChars="50" w:firstLine="100"/>
              <w:rPr>
                <w:rFonts w:ascii="宋体" w:eastAsia="宋体" w:hAnsi="宋体" w:cs="宋体"/>
                <w:kern w:val="0"/>
                <w:sz w:val="20"/>
                <w:szCs w:val="20"/>
              </w:rPr>
            </w:pPr>
            <w:r>
              <w:rPr>
                <w:rFonts w:ascii="宋体" w:eastAsia="宋体" w:hAnsi="宋体" w:cs="宋体" w:hint="eastAsia"/>
                <w:kern w:val="0"/>
                <w:sz w:val="20"/>
                <w:szCs w:val="20"/>
              </w:rPr>
              <w:t>8</w:t>
            </w:r>
          </w:p>
        </w:tc>
      </w:tr>
      <w:tr w:rsidR="005C2424" w:rsidRPr="00BE3223" w14:paraId="2B788056" w14:textId="77777777" w:rsidTr="007A5A55">
        <w:trPr>
          <w:trHeight w:val="960"/>
        </w:trPr>
        <w:tc>
          <w:tcPr>
            <w:tcW w:w="851" w:type="dxa"/>
            <w:noWrap/>
            <w:vAlign w:val="center"/>
            <w:hideMark/>
          </w:tcPr>
          <w:p w14:paraId="1DDC8376" w14:textId="77777777" w:rsidR="005C2424" w:rsidRPr="00F07E8C" w:rsidRDefault="005C2424" w:rsidP="00A913A9">
            <w:pPr>
              <w:widowControl/>
              <w:rPr>
                <w:rFonts w:ascii="宋体" w:eastAsia="宋体" w:hAnsi="宋体" w:cs="宋体"/>
                <w:kern w:val="0"/>
                <w:sz w:val="24"/>
              </w:rPr>
            </w:pPr>
            <w:r w:rsidRPr="00F07E8C">
              <w:rPr>
                <w:rFonts w:ascii="宋体" w:eastAsia="宋体" w:hAnsi="宋体" w:cs="宋体" w:hint="eastAsia"/>
                <w:kern w:val="0"/>
                <w:sz w:val="24"/>
              </w:rPr>
              <w:t>3</w:t>
            </w:r>
          </w:p>
        </w:tc>
        <w:tc>
          <w:tcPr>
            <w:tcW w:w="1701" w:type="dxa"/>
            <w:vAlign w:val="center"/>
            <w:hideMark/>
          </w:tcPr>
          <w:p w14:paraId="2FAC087B" w14:textId="2A1DD0AB" w:rsidR="005C2424" w:rsidRPr="00F07E8C" w:rsidRDefault="002D5CD1" w:rsidP="00A913A9">
            <w:pPr>
              <w:widowControl/>
              <w:rPr>
                <w:rFonts w:ascii="宋体" w:eastAsia="宋体" w:hAnsi="宋体" w:cs="宋体"/>
                <w:kern w:val="0"/>
                <w:sz w:val="20"/>
                <w:szCs w:val="20"/>
              </w:rPr>
            </w:pPr>
            <w:r>
              <w:rPr>
                <w:rFonts w:ascii="宋体" w:eastAsia="宋体" w:hAnsi="宋体" w:cs="宋体" w:hint="eastAsia"/>
                <w:kern w:val="0"/>
                <w:sz w:val="20"/>
                <w:szCs w:val="20"/>
              </w:rPr>
              <w:t>双</w:t>
            </w:r>
            <w:r w:rsidR="005C2424" w:rsidRPr="00F07E8C">
              <w:rPr>
                <w:rFonts w:ascii="宋体" w:eastAsia="宋体" w:hAnsi="宋体" w:cs="宋体" w:hint="eastAsia"/>
                <w:kern w:val="0"/>
                <w:sz w:val="20"/>
                <w:szCs w:val="20"/>
              </w:rPr>
              <w:t>门电源控制器</w:t>
            </w:r>
          </w:p>
        </w:tc>
        <w:tc>
          <w:tcPr>
            <w:tcW w:w="5529" w:type="dxa"/>
            <w:vAlign w:val="center"/>
            <w:hideMark/>
          </w:tcPr>
          <w:p w14:paraId="7F28D8E1" w14:textId="7E127C5E" w:rsidR="005C2424" w:rsidRPr="00BE3223" w:rsidRDefault="005C2424" w:rsidP="00A913A9">
            <w:pPr>
              <w:widowControl/>
              <w:rPr>
                <w:rFonts w:ascii="宋体" w:eastAsia="宋体" w:hAnsi="宋体" w:cs="宋体"/>
                <w:kern w:val="0"/>
                <w:sz w:val="20"/>
                <w:szCs w:val="20"/>
              </w:rPr>
            </w:pPr>
            <w:r w:rsidRPr="00BE3223">
              <w:rPr>
                <w:rFonts w:ascii="宋体" w:eastAsia="宋体" w:hAnsi="宋体" w:cs="宋体" w:hint="eastAsia"/>
                <w:kern w:val="0"/>
                <w:sz w:val="20"/>
                <w:szCs w:val="20"/>
              </w:rPr>
              <w:t>管控门数：1门</w:t>
            </w:r>
            <w:r w:rsidRPr="00BE3223">
              <w:rPr>
                <w:rFonts w:ascii="宋体" w:eastAsia="宋体" w:hAnsi="宋体" w:cs="宋体" w:hint="eastAsia"/>
                <w:kern w:val="0"/>
                <w:sz w:val="20"/>
                <w:szCs w:val="20"/>
              </w:rPr>
              <w:br/>
              <w:t>读卡器接口：RS485和Wiegand双通讯接口</w:t>
            </w:r>
            <w:r w:rsidRPr="00BE3223">
              <w:rPr>
                <w:rFonts w:ascii="宋体" w:eastAsia="宋体" w:hAnsi="宋体" w:cs="宋体" w:hint="eastAsia"/>
                <w:kern w:val="0"/>
                <w:sz w:val="20"/>
                <w:szCs w:val="20"/>
              </w:rPr>
              <w:br/>
              <w:t>工作电压：（AC220V输入），工作电压DC 12V，单门电源控制器</w:t>
            </w:r>
          </w:p>
        </w:tc>
        <w:tc>
          <w:tcPr>
            <w:tcW w:w="850" w:type="dxa"/>
            <w:vAlign w:val="center"/>
            <w:hideMark/>
          </w:tcPr>
          <w:p w14:paraId="5D15235A" w14:textId="77777777" w:rsidR="005C2424" w:rsidRPr="00BE3223" w:rsidRDefault="005C2424" w:rsidP="001804DD">
            <w:pPr>
              <w:widowControl/>
              <w:jc w:val="center"/>
              <w:rPr>
                <w:rFonts w:ascii="宋体" w:eastAsia="宋体" w:hAnsi="宋体" w:cs="宋体"/>
                <w:kern w:val="0"/>
                <w:sz w:val="20"/>
                <w:szCs w:val="20"/>
              </w:rPr>
            </w:pPr>
            <w:r w:rsidRPr="00BE3223">
              <w:rPr>
                <w:rFonts w:ascii="宋体" w:eastAsia="宋体" w:hAnsi="宋体" w:cs="宋体" w:hint="eastAsia"/>
                <w:kern w:val="0"/>
                <w:sz w:val="20"/>
                <w:szCs w:val="20"/>
              </w:rPr>
              <w:t>只</w:t>
            </w:r>
          </w:p>
        </w:tc>
        <w:tc>
          <w:tcPr>
            <w:tcW w:w="851" w:type="dxa"/>
            <w:vAlign w:val="center"/>
            <w:hideMark/>
          </w:tcPr>
          <w:p w14:paraId="0EFA1807" w14:textId="77777777" w:rsidR="005C2424" w:rsidRPr="00BE3223" w:rsidRDefault="005C2424" w:rsidP="00C2728C">
            <w:pPr>
              <w:widowControl/>
              <w:ind w:firstLineChars="50" w:firstLine="100"/>
              <w:rPr>
                <w:rFonts w:ascii="宋体" w:eastAsia="宋体" w:hAnsi="宋体" w:cs="宋体"/>
                <w:kern w:val="0"/>
                <w:sz w:val="20"/>
                <w:szCs w:val="20"/>
              </w:rPr>
            </w:pPr>
            <w:r w:rsidRPr="00BE3223">
              <w:rPr>
                <w:rFonts w:ascii="宋体" w:eastAsia="宋体" w:hAnsi="宋体" w:cs="宋体" w:hint="eastAsia"/>
                <w:kern w:val="0"/>
                <w:sz w:val="20"/>
                <w:szCs w:val="20"/>
              </w:rPr>
              <w:t>4</w:t>
            </w:r>
          </w:p>
        </w:tc>
      </w:tr>
      <w:tr w:rsidR="005C2424" w:rsidRPr="00BE3223" w14:paraId="732A6B26" w14:textId="77777777" w:rsidTr="007A5A55">
        <w:trPr>
          <w:trHeight w:val="960"/>
        </w:trPr>
        <w:tc>
          <w:tcPr>
            <w:tcW w:w="851" w:type="dxa"/>
            <w:noWrap/>
            <w:vAlign w:val="center"/>
            <w:hideMark/>
          </w:tcPr>
          <w:p w14:paraId="48E03B22" w14:textId="77777777" w:rsidR="005C2424" w:rsidRPr="00BE3223" w:rsidRDefault="005C2424" w:rsidP="00A913A9">
            <w:pPr>
              <w:widowControl/>
              <w:rPr>
                <w:rFonts w:ascii="宋体" w:eastAsia="宋体" w:hAnsi="宋体" w:cs="宋体"/>
                <w:kern w:val="0"/>
                <w:sz w:val="24"/>
              </w:rPr>
            </w:pPr>
            <w:r w:rsidRPr="00BE3223">
              <w:rPr>
                <w:rFonts w:ascii="宋体" w:eastAsia="宋体" w:hAnsi="宋体" w:cs="宋体" w:hint="eastAsia"/>
                <w:kern w:val="0"/>
                <w:sz w:val="24"/>
              </w:rPr>
              <w:t>4</w:t>
            </w:r>
          </w:p>
        </w:tc>
        <w:tc>
          <w:tcPr>
            <w:tcW w:w="1701" w:type="dxa"/>
            <w:vAlign w:val="center"/>
            <w:hideMark/>
          </w:tcPr>
          <w:p w14:paraId="5D4963A9" w14:textId="77777777" w:rsidR="005C2424" w:rsidRPr="00BE3223" w:rsidRDefault="005C2424" w:rsidP="00A913A9">
            <w:pPr>
              <w:widowControl/>
              <w:rPr>
                <w:rFonts w:ascii="宋体" w:eastAsia="宋体" w:hAnsi="宋体" w:cs="宋体"/>
                <w:kern w:val="0"/>
                <w:sz w:val="20"/>
                <w:szCs w:val="20"/>
              </w:rPr>
            </w:pPr>
            <w:r w:rsidRPr="00BE3223">
              <w:rPr>
                <w:rFonts w:ascii="宋体" w:eastAsia="宋体" w:hAnsi="宋体" w:cs="宋体" w:hint="eastAsia"/>
                <w:kern w:val="0"/>
                <w:sz w:val="20"/>
                <w:szCs w:val="20"/>
              </w:rPr>
              <w:t>磁力锁</w:t>
            </w:r>
          </w:p>
        </w:tc>
        <w:tc>
          <w:tcPr>
            <w:tcW w:w="5529" w:type="dxa"/>
            <w:vAlign w:val="center"/>
            <w:hideMark/>
          </w:tcPr>
          <w:p w14:paraId="70D5AFBC" w14:textId="77777777" w:rsidR="005C2424" w:rsidRPr="00BE3223" w:rsidRDefault="005C2424" w:rsidP="00A913A9">
            <w:pPr>
              <w:widowControl/>
              <w:rPr>
                <w:rFonts w:ascii="宋体" w:eastAsia="宋体" w:hAnsi="宋体" w:cs="宋体"/>
                <w:kern w:val="0"/>
                <w:sz w:val="20"/>
                <w:szCs w:val="20"/>
              </w:rPr>
            </w:pPr>
            <w:r w:rsidRPr="00BE3223">
              <w:rPr>
                <w:rFonts w:ascii="宋体" w:eastAsia="宋体" w:hAnsi="宋体" w:cs="宋体" w:hint="eastAsia"/>
                <w:kern w:val="0"/>
                <w:sz w:val="20"/>
                <w:szCs w:val="20"/>
              </w:rPr>
              <w:t>单门明装 280公斤 DC12V / DC 24V ±10% （电路板可调），带双色指示灯（开门状态时，为红色；关门上锁状态时，为绿色），带门、锁状态信号输出（带NO（常开）、NC（常闭）信号输出</w:t>
            </w:r>
          </w:p>
        </w:tc>
        <w:tc>
          <w:tcPr>
            <w:tcW w:w="850" w:type="dxa"/>
            <w:vAlign w:val="center"/>
            <w:hideMark/>
          </w:tcPr>
          <w:p w14:paraId="50C3C03F" w14:textId="77777777" w:rsidR="005C2424" w:rsidRPr="00BE3223" w:rsidRDefault="005C2424" w:rsidP="001804DD">
            <w:pPr>
              <w:widowControl/>
              <w:jc w:val="center"/>
              <w:rPr>
                <w:rFonts w:ascii="宋体" w:eastAsia="宋体" w:hAnsi="宋体" w:cs="宋体"/>
                <w:kern w:val="0"/>
                <w:sz w:val="20"/>
                <w:szCs w:val="20"/>
              </w:rPr>
            </w:pPr>
            <w:r w:rsidRPr="00BE3223">
              <w:rPr>
                <w:rFonts w:ascii="宋体" w:eastAsia="宋体" w:hAnsi="宋体" w:cs="宋体" w:hint="eastAsia"/>
                <w:kern w:val="0"/>
                <w:sz w:val="20"/>
                <w:szCs w:val="20"/>
              </w:rPr>
              <w:t>把</w:t>
            </w:r>
          </w:p>
        </w:tc>
        <w:tc>
          <w:tcPr>
            <w:tcW w:w="851" w:type="dxa"/>
            <w:vAlign w:val="center"/>
            <w:hideMark/>
          </w:tcPr>
          <w:p w14:paraId="00B321F5" w14:textId="77777777" w:rsidR="005C2424" w:rsidRPr="00BE3223" w:rsidRDefault="005C2424" w:rsidP="00C2728C">
            <w:pPr>
              <w:widowControl/>
              <w:ind w:firstLineChars="50" w:firstLine="100"/>
              <w:rPr>
                <w:rFonts w:ascii="宋体" w:eastAsia="宋体" w:hAnsi="宋体" w:cs="宋体"/>
                <w:kern w:val="0"/>
                <w:sz w:val="20"/>
                <w:szCs w:val="20"/>
              </w:rPr>
            </w:pPr>
            <w:r w:rsidRPr="00BE3223">
              <w:rPr>
                <w:rFonts w:ascii="宋体" w:eastAsia="宋体" w:hAnsi="宋体" w:cs="宋体" w:hint="eastAsia"/>
                <w:kern w:val="0"/>
                <w:sz w:val="20"/>
                <w:szCs w:val="20"/>
              </w:rPr>
              <w:t>8</w:t>
            </w:r>
          </w:p>
        </w:tc>
      </w:tr>
      <w:tr w:rsidR="005C2424" w:rsidRPr="00BE3223" w14:paraId="75F7B569" w14:textId="77777777" w:rsidTr="007A5A55">
        <w:trPr>
          <w:trHeight w:val="285"/>
        </w:trPr>
        <w:tc>
          <w:tcPr>
            <w:tcW w:w="851" w:type="dxa"/>
            <w:noWrap/>
            <w:vAlign w:val="center"/>
            <w:hideMark/>
          </w:tcPr>
          <w:p w14:paraId="3D5D8505" w14:textId="77777777" w:rsidR="005C2424" w:rsidRPr="00BE3223" w:rsidRDefault="005C2424" w:rsidP="00A913A9">
            <w:pPr>
              <w:widowControl/>
              <w:rPr>
                <w:rFonts w:ascii="宋体" w:eastAsia="宋体" w:hAnsi="宋体" w:cs="宋体"/>
                <w:kern w:val="0"/>
                <w:sz w:val="24"/>
              </w:rPr>
            </w:pPr>
            <w:r w:rsidRPr="00BE3223">
              <w:rPr>
                <w:rFonts w:ascii="宋体" w:eastAsia="宋体" w:hAnsi="宋体" w:cs="宋体" w:hint="eastAsia"/>
                <w:kern w:val="0"/>
                <w:sz w:val="24"/>
              </w:rPr>
              <w:t>5</w:t>
            </w:r>
          </w:p>
        </w:tc>
        <w:tc>
          <w:tcPr>
            <w:tcW w:w="1701" w:type="dxa"/>
            <w:vAlign w:val="center"/>
            <w:hideMark/>
          </w:tcPr>
          <w:p w14:paraId="47C4EB8E" w14:textId="77777777" w:rsidR="005C2424" w:rsidRPr="00BE3223" w:rsidRDefault="005C2424" w:rsidP="00A913A9">
            <w:pPr>
              <w:widowControl/>
              <w:rPr>
                <w:rFonts w:ascii="宋体" w:eastAsia="宋体" w:hAnsi="宋体" w:cs="宋体"/>
                <w:kern w:val="0"/>
                <w:sz w:val="20"/>
                <w:szCs w:val="20"/>
              </w:rPr>
            </w:pPr>
            <w:r w:rsidRPr="00BE3223">
              <w:rPr>
                <w:rFonts w:ascii="宋体" w:eastAsia="宋体" w:hAnsi="宋体" w:cs="宋体" w:hint="eastAsia"/>
                <w:kern w:val="0"/>
                <w:sz w:val="20"/>
                <w:szCs w:val="20"/>
              </w:rPr>
              <w:t>控制线</w:t>
            </w:r>
          </w:p>
        </w:tc>
        <w:tc>
          <w:tcPr>
            <w:tcW w:w="5529" w:type="dxa"/>
            <w:vAlign w:val="center"/>
            <w:hideMark/>
          </w:tcPr>
          <w:p w14:paraId="1753C979" w14:textId="2B1E4CA0" w:rsidR="005C2424" w:rsidRPr="00BE3223" w:rsidRDefault="005C2424" w:rsidP="00A913A9">
            <w:pPr>
              <w:widowControl/>
              <w:rPr>
                <w:rFonts w:ascii="宋体" w:eastAsia="宋体" w:hAnsi="宋体" w:cs="宋体"/>
                <w:kern w:val="0"/>
                <w:sz w:val="20"/>
                <w:szCs w:val="20"/>
              </w:rPr>
            </w:pPr>
            <w:r w:rsidRPr="00BE3223">
              <w:rPr>
                <w:rFonts w:ascii="宋体" w:eastAsia="宋体" w:hAnsi="宋体" w:cs="宋体" w:hint="eastAsia"/>
                <w:kern w:val="0"/>
                <w:sz w:val="20"/>
                <w:szCs w:val="20"/>
              </w:rPr>
              <w:t>RVV2*0.75平方国标</w:t>
            </w:r>
          </w:p>
        </w:tc>
        <w:tc>
          <w:tcPr>
            <w:tcW w:w="850" w:type="dxa"/>
            <w:vAlign w:val="center"/>
            <w:hideMark/>
          </w:tcPr>
          <w:p w14:paraId="0464D352" w14:textId="77777777" w:rsidR="005C2424" w:rsidRPr="00BE3223" w:rsidRDefault="005C2424" w:rsidP="001804DD">
            <w:pPr>
              <w:widowControl/>
              <w:jc w:val="center"/>
              <w:rPr>
                <w:rFonts w:ascii="宋体" w:eastAsia="宋体" w:hAnsi="宋体" w:cs="宋体"/>
                <w:kern w:val="0"/>
                <w:sz w:val="20"/>
                <w:szCs w:val="20"/>
              </w:rPr>
            </w:pPr>
            <w:r w:rsidRPr="00BE3223">
              <w:rPr>
                <w:rFonts w:ascii="宋体" w:eastAsia="宋体" w:hAnsi="宋体" w:cs="宋体" w:hint="eastAsia"/>
                <w:kern w:val="0"/>
                <w:sz w:val="20"/>
                <w:szCs w:val="20"/>
              </w:rPr>
              <w:t>米</w:t>
            </w:r>
          </w:p>
        </w:tc>
        <w:tc>
          <w:tcPr>
            <w:tcW w:w="851" w:type="dxa"/>
            <w:vAlign w:val="center"/>
            <w:hideMark/>
          </w:tcPr>
          <w:p w14:paraId="2B0B9249" w14:textId="77777777" w:rsidR="005C2424" w:rsidRPr="00BE3223" w:rsidRDefault="005C2424" w:rsidP="00A913A9">
            <w:pPr>
              <w:widowControl/>
              <w:rPr>
                <w:rFonts w:ascii="宋体" w:eastAsia="宋体" w:hAnsi="宋体" w:cs="宋体"/>
                <w:kern w:val="0"/>
                <w:sz w:val="20"/>
                <w:szCs w:val="20"/>
              </w:rPr>
            </w:pPr>
            <w:r w:rsidRPr="00BE3223">
              <w:rPr>
                <w:rFonts w:ascii="宋体" w:eastAsia="宋体" w:hAnsi="宋体" w:cs="宋体" w:hint="eastAsia"/>
                <w:kern w:val="0"/>
                <w:sz w:val="20"/>
                <w:szCs w:val="20"/>
              </w:rPr>
              <w:t>300</w:t>
            </w:r>
          </w:p>
        </w:tc>
      </w:tr>
      <w:tr w:rsidR="005C2424" w:rsidRPr="00BE3223" w14:paraId="1BE946B2" w14:textId="77777777" w:rsidTr="007A5A55">
        <w:trPr>
          <w:trHeight w:val="285"/>
        </w:trPr>
        <w:tc>
          <w:tcPr>
            <w:tcW w:w="851" w:type="dxa"/>
            <w:noWrap/>
            <w:vAlign w:val="center"/>
            <w:hideMark/>
          </w:tcPr>
          <w:p w14:paraId="3AF77482" w14:textId="77777777" w:rsidR="005C2424" w:rsidRPr="00BE3223" w:rsidRDefault="005C2424" w:rsidP="00A913A9">
            <w:pPr>
              <w:widowControl/>
              <w:rPr>
                <w:rFonts w:ascii="宋体" w:eastAsia="宋体" w:hAnsi="宋体" w:cs="宋体"/>
                <w:kern w:val="0"/>
                <w:sz w:val="24"/>
              </w:rPr>
            </w:pPr>
            <w:r w:rsidRPr="00BE3223">
              <w:rPr>
                <w:rFonts w:ascii="宋体" w:eastAsia="宋体" w:hAnsi="宋体" w:cs="宋体" w:hint="eastAsia"/>
                <w:kern w:val="0"/>
                <w:sz w:val="24"/>
              </w:rPr>
              <w:t>6</w:t>
            </w:r>
          </w:p>
        </w:tc>
        <w:tc>
          <w:tcPr>
            <w:tcW w:w="1701" w:type="dxa"/>
            <w:vAlign w:val="center"/>
            <w:hideMark/>
          </w:tcPr>
          <w:p w14:paraId="423D6057" w14:textId="77777777" w:rsidR="005C2424" w:rsidRPr="00BE3223" w:rsidRDefault="005C2424" w:rsidP="00A913A9">
            <w:pPr>
              <w:widowControl/>
              <w:rPr>
                <w:rFonts w:ascii="宋体" w:eastAsia="宋体" w:hAnsi="宋体" w:cs="宋体"/>
                <w:kern w:val="0"/>
                <w:sz w:val="20"/>
                <w:szCs w:val="20"/>
              </w:rPr>
            </w:pPr>
            <w:r w:rsidRPr="00BE3223">
              <w:rPr>
                <w:rFonts w:ascii="宋体" w:eastAsia="宋体" w:hAnsi="宋体" w:cs="宋体" w:hint="eastAsia"/>
                <w:kern w:val="0"/>
                <w:sz w:val="20"/>
                <w:szCs w:val="20"/>
              </w:rPr>
              <w:t>电源线</w:t>
            </w:r>
          </w:p>
        </w:tc>
        <w:tc>
          <w:tcPr>
            <w:tcW w:w="5529" w:type="dxa"/>
            <w:vAlign w:val="center"/>
            <w:hideMark/>
          </w:tcPr>
          <w:p w14:paraId="3C64A84E" w14:textId="446E56B7" w:rsidR="005C2424" w:rsidRPr="00BE3223" w:rsidRDefault="005C2424" w:rsidP="00A913A9">
            <w:pPr>
              <w:widowControl/>
              <w:rPr>
                <w:rFonts w:ascii="宋体" w:eastAsia="宋体" w:hAnsi="宋体" w:cs="宋体"/>
                <w:kern w:val="0"/>
                <w:sz w:val="20"/>
                <w:szCs w:val="20"/>
              </w:rPr>
            </w:pPr>
            <w:r w:rsidRPr="00BE3223">
              <w:rPr>
                <w:rFonts w:ascii="宋体" w:eastAsia="宋体" w:hAnsi="宋体" w:cs="宋体" w:hint="eastAsia"/>
                <w:kern w:val="0"/>
                <w:sz w:val="20"/>
                <w:szCs w:val="20"/>
              </w:rPr>
              <w:t>RVV2*1.0平方国标</w:t>
            </w:r>
          </w:p>
        </w:tc>
        <w:tc>
          <w:tcPr>
            <w:tcW w:w="850" w:type="dxa"/>
            <w:vAlign w:val="center"/>
            <w:hideMark/>
          </w:tcPr>
          <w:p w14:paraId="7C997E04" w14:textId="77777777" w:rsidR="005C2424" w:rsidRPr="00BE3223" w:rsidRDefault="005C2424" w:rsidP="001804DD">
            <w:pPr>
              <w:widowControl/>
              <w:jc w:val="center"/>
              <w:rPr>
                <w:rFonts w:ascii="宋体" w:eastAsia="宋体" w:hAnsi="宋体" w:cs="宋体"/>
                <w:kern w:val="0"/>
                <w:sz w:val="20"/>
                <w:szCs w:val="20"/>
              </w:rPr>
            </w:pPr>
            <w:r w:rsidRPr="00BE3223">
              <w:rPr>
                <w:rFonts w:ascii="宋体" w:eastAsia="宋体" w:hAnsi="宋体" w:cs="宋体" w:hint="eastAsia"/>
                <w:kern w:val="0"/>
                <w:sz w:val="20"/>
                <w:szCs w:val="20"/>
              </w:rPr>
              <w:t>米</w:t>
            </w:r>
          </w:p>
        </w:tc>
        <w:tc>
          <w:tcPr>
            <w:tcW w:w="851" w:type="dxa"/>
            <w:vAlign w:val="center"/>
            <w:hideMark/>
          </w:tcPr>
          <w:p w14:paraId="27845CCF" w14:textId="77777777" w:rsidR="005C2424" w:rsidRPr="00BE3223" w:rsidRDefault="005C2424" w:rsidP="00A913A9">
            <w:pPr>
              <w:widowControl/>
              <w:rPr>
                <w:rFonts w:ascii="宋体" w:eastAsia="宋体" w:hAnsi="宋体" w:cs="宋体"/>
                <w:kern w:val="0"/>
                <w:sz w:val="20"/>
                <w:szCs w:val="20"/>
              </w:rPr>
            </w:pPr>
            <w:r w:rsidRPr="00BE3223">
              <w:rPr>
                <w:rFonts w:ascii="宋体" w:eastAsia="宋体" w:hAnsi="宋体" w:cs="宋体" w:hint="eastAsia"/>
                <w:kern w:val="0"/>
                <w:sz w:val="20"/>
                <w:szCs w:val="20"/>
              </w:rPr>
              <w:t>600</w:t>
            </w:r>
          </w:p>
        </w:tc>
      </w:tr>
      <w:tr w:rsidR="005C2424" w:rsidRPr="00BE3223" w14:paraId="36F91264" w14:textId="77777777" w:rsidTr="007A5A55">
        <w:trPr>
          <w:trHeight w:val="315"/>
        </w:trPr>
        <w:tc>
          <w:tcPr>
            <w:tcW w:w="851" w:type="dxa"/>
            <w:noWrap/>
            <w:vAlign w:val="center"/>
            <w:hideMark/>
          </w:tcPr>
          <w:p w14:paraId="1A815571" w14:textId="18402AFC" w:rsidR="005C2424" w:rsidRPr="00BE3223" w:rsidRDefault="00BA3DC7" w:rsidP="00A913A9">
            <w:pPr>
              <w:widowControl/>
              <w:rPr>
                <w:rFonts w:ascii="宋体" w:eastAsia="宋体" w:hAnsi="宋体" w:cs="宋体"/>
                <w:kern w:val="0"/>
                <w:sz w:val="24"/>
              </w:rPr>
            </w:pPr>
            <w:r>
              <w:rPr>
                <w:rFonts w:ascii="宋体" w:eastAsia="宋体" w:hAnsi="宋体" w:cs="宋体" w:hint="eastAsia"/>
                <w:kern w:val="0"/>
                <w:sz w:val="24"/>
              </w:rPr>
              <w:t>7</w:t>
            </w:r>
          </w:p>
        </w:tc>
        <w:tc>
          <w:tcPr>
            <w:tcW w:w="1701" w:type="dxa"/>
            <w:vAlign w:val="center"/>
            <w:hideMark/>
          </w:tcPr>
          <w:p w14:paraId="6EB794FB" w14:textId="77777777" w:rsidR="005C2424" w:rsidRPr="00BE3223" w:rsidRDefault="005C2424" w:rsidP="00A913A9">
            <w:pPr>
              <w:widowControl/>
              <w:rPr>
                <w:rFonts w:ascii="宋体" w:eastAsia="宋体" w:hAnsi="宋体" w:cs="宋体"/>
                <w:kern w:val="0"/>
                <w:sz w:val="20"/>
                <w:szCs w:val="20"/>
              </w:rPr>
            </w:pPr>
            <w:r w:rsidRPr="00BE3223">
              <w:rPr>
                <w:rFonts w:ascii="宋体" w:eastAsia="宋体" w:hAnsi="宋体" w:cs="宋体" w:hint="eastAsia"/>
                <w:kern w:val="0"/>
                <w:sz w:val="20"/>
                <w:szCs w:val="20"/>
              </w:rPr>
              <w:t>辅材</w:t>
            </w:r>
          </w:p>
        </w:tc>
        <w:tc>
          <w:tcPr>
            <w:tcW w:w="5529" w:type="dxa"/>
            <w:vAlign w:val="center"/>
            <w:hideMark/>
          </w:tcPr>
          <w:p w14:paraId="62D4DD78" w14:textId="201BD8F3" w:rsidR="005C2424" w:rsidRPr="00BE3223" w:rsidRDefault="00BA3DC7" w:rsidP="00C20A2A">
            <w:pPr>
              <w:widowControl/>
              <w:rPr>
                <w:rFonts w:ascii="宋体" w:eastAsia="宋体" w:hAnsi="宋体" w:cs="宋体"/>
                <w:kern w:val="0"/>
                <w:sz w:val="20"/>
                <w:szCs w:val="20"/>
              </w:rPr>
            </w:pPr>
            <w:r w:rsidRPr="00BE3223">
              <w:rPr>
                <w:rFonts w:ascii="宋体" w:eastAsia="宋体" w:hAnsi="宋体" w:cs="宋体" w:hint="eastAsia"/>
                <w:kern w:val="0"/>
                <w:sz w:val="20"/>
                <w:szCs w:val="20"/>
              </w:rPr>
              <w:t>PVC管材、线槽</w:t>
            </w:r>
            <w:r>
              <w:rPr>
                <w:rFonts w:ascii="宋体" w:eastAsia="宋体" w:hAnsi="宋体" w:cs="宋体" w:hint="eastAsia"/>
                <w:kern w:val="0"/>
                <w:sz w:val="20"/>
                <w:szCs w:val="20"/>
              </w:rPr>
              <w:t>、</w:t>
            </w:r>
            <w:r w:rsidR="005C2424" w:rsidRPr="00BE3223">
              <w:rPr>
                <w:rFonts w:ascii="宋体" w:eastAsia="宋体" w:hAnsi="宋体" w:cs="宋体" w:hint="eastAsia"/>
                <w:kern w:val="0"/>
                <w:sz w:val="20"/>
                <w:szCs w:val="20"/>
              </w:rPr>
              <w:t>扎带、标签、固定件、软管等</w:t>
            </w:r>
          </w:p>
        </w:tc>
        <w:tc>
          <w:tcPr>
            <w:tcW w:w="850" w:type="dxa"/>
            <w:noWrap/>
            <w:vAlign w:val="center"/>
            <w:hideMark/>
          </w:tcPr>
          <w:p w14:paraId="1B41245B" w14:textId="436B5774" w:rsidR="005C2424" w:rsidRPr="00BE3223" w:rsidRDefault="00BA3DC7" w:rsidP="001804DD">
            <w:pPr>
              <w:widowControl/>
              <w:jc w:val="center"/>
              <w:rPr>
                <w:rFonts w:ascii="宋体" w:eastAsia="宋体" w:hAnsi="宋体" w:cs="宋体"/>
                <w:kern w:val="0"/>
                <w:sz w:val="20"/>
                <w:szCs w:val="20"/>
              </w:rPr>
            </w:pPr>
            <w:r>
              <w:rPr>
                <w:rFonts w:ascii="宋体" w:eastAsia="宋体" w:hAnsi="宋体" w:cs="宋体" w:hint="eastAsia"/>
                <w:kern w:val="0"/>
                <w:sz w:val="20"/>
                <w:szCs w:val="20"/>
              </w:rPr>
              <w:t>批</w:t>
            </w:r>
          </w:p>
        </w:tc>
        <w:tc>
          <w:tcPr>
            <w:tcW w:w="851" w:type="dxa"/>
            <w:noWrap/>
            <w:vAlign w:val="center"/>
            <w:hideMark/>
          </w:tcPr>
          <w:p w14:paraId="2D1C6FC8" w14:textId="0A947FCC" w:rsidR="005C2424" w:rsidRPr="00BE3223" w:rsidRDefault="00BA3DC7" w:rsidP="00C2728C">
            <w:pPr>
              <w:widowControl/>
              <w:ind w:firstLineChars="50" w:firstLine="100"/>
              <w:rPr>
                <w:rFonts w:ascii="宋体" w:eastAsia="宋体" w:hAnsi="宋体" w:cs="宋体"/>
                <w:kern w:val="0"/>
                <w:sz w:val="20"/>
                <w:szCs w:val="20"/>
              </w:rPr>
            </w:pPr>
            <w:r>
              <w:rPr>
                <w:rFonts w:ascii="宋体" w:eastAsia="宋体" w:hAnsi="宋体" w:cs="宋体" w:hint="eastAsia"/>
                <w:kern w:val="0"/>
                <w:sz w:val="20"/>
                <w:szCs w:val="20"/>
              </w:rPr>
              <w:t>1</w:t>
            </w:r>
          </w:p>
        </w:tc>
      </w:tr>
      <w:tr w:rsidR="005C2424" w:rsidRPr="00BE3223" w14:paraId="10D8124E" w14:textId="77777777" w:rsidTr="007A5A55">
        <w:trPr>
          <w:trHeight w:val="480"/>
        </w:trPr>
        <w:tc>
          <w:tcPr>
            <w:tcW w:w="851" w:type="dxa"/>
            <w:noWrap/>
            <w:vAlign w:val="center"/>
            <w:hideMark/>
          </w:tcPr>
          <w:p w14:paraId="0C434BCA" w14:textId="3B8694CC" w:rsidR="005C2424" w:rsidRPr="00BE3223" w:rsidRDefault="00BA3DC7" w:rsidP="00A913A9">
            <w:pPr>
              <w:widowControl/>
              <w:rPr>
                <w:rFonts w:ascii="宋体" w:eastAsia="宋体" w:hAnsi="宋体" w:cs="宋体"/>
                <w:kern w:val="0"/>
                <w:sz w:val="24"/>
              </w:rPr>
            </w:pPr>
            <w:r>
              <w:rPr>
                <w:rFonts w:ascii="宋体" w:eastAsia="宋体" w:hAnsi="宋体" w:cs="宋体" w:hint="eastAsia"/>
                <w:kern w:val="0"/>
                <w:sz w:val="24"/>
              </w:rPr>
              <w:t>8</w:t>
            </w:r>
          </w:p>
        </w:tc>
        <w:tc>
          <w:tcPr>
            <w:tcW w:w="1701" w:type="dxa"/>
            <w:vAlign w:val="center"/>
            <w:hideMark/>
          </w:tcPr>
          <w:p w14:paraId="0CBF4679" w14:textId="77777777" w:rsidR="005C2424" w:rsidRPr="00BE3223" w:rsidRDefault="005C2424" w:rsidP="00A913A9">
            <w:pPr>
              <w:widowControl/>
              <w:rPr>
                <w:rFonts w:ascii="宋体" w:eastAsia="宋体" w:hAnsi="宋体" w:cs="宋体"/>
                <w:kern w:val="0"/>
                <w:sz w:val="20"/>
                <w:szCs w:val="20"/>
              </w:rPr>
            </w:pPr>
            <w:r w:rsidRPr="00BE3223">
              <w:rPr>
                <w:rFonts w:ascii="宋体" w:eastAsia="宋体" w:hAnsi="宋体" w:cs="宋体" w:hint="eastAsia"/>
                <w:kern w:val="0"/>
                <w:sz w:val="20"/>
                <w:szCs w:val="20"/>
              </w:rPr>
              <w:t>门禁安装人工</w:t>
            </w:r>
          </w:p>
        </w:tc>
        <w:tc>
          <w:tcPr>
            <w:tcW w:w="5529" w:type="dxa"/>
            <w:vAlign w:val="center"/>
            <w:hideMark/>
          </w:tcPr>
          <w:p w14:paraId="7CFB7D49" w14:textId="77777777" w:rsidR="005C2424" w:rsidRPr="00BE3223" w:rsidRDefault="005C2424" w:rsidP="00A913A9">
            <w:pPr>
              <w:widowControl/>
              <w:rPr>
                <w:rFonts w:ascii="宋体" w:eastAsia="宋体" w:hAnsi="宋体" w:cs="宋体"/>
                <w:kern w:val="0"/>
                <w:sz w:val="20"/>
                <w:szCs w:val="20"/>
              </w:rPr>
            </w:pPr>
            <w:r w:rsidRPr="00BE3223">
              <w:rPr>
                <w:rFonts w:ascii="宋体" w:eastAsia="宋体" w:hAnsi="宋体" w:cs="宋体" w:hint="eastAsia"/>
                <w:kern w:val="0"/>
                <w:sz w:val="20"/>
                <w:szCs w:val="20"/>
              </w:rPr>
              <w:t>支架安装、读头、开门按钮、磁力锁、电源、控制器、弱电箱等</w:t>
            </w:r>
          </w:p>
        </w:tc>
        <w:tc>
          <w:tcPr>
            <w:tcW w:w="850" w:type="dxa"/>
            <w:noWrap/>
            <w:vAlign w:val="center"/>
            <w:hideMark/>
          </w:tcPr>
          <w:p w14:paraId="57024A6F" w14:textId="58ABB6D1" w:rsidR="005C2424" w:rsidRPr="00BE3223" w:rsidRDefault="005C2424" w:rsidP="001804DD">
            <w:pPr>
              <w:widowControl/>
              <w:jc w:val="center"/>
              <w:rPr>
                <w:rFonts w:ascii="宋体" w:eastAsia="宋体" w:hAnsi="宋体" w:cs="宋体"/>
                <w:kern w:val="0"/>
                <w:sz w:val="20"/>
                <w:szCs w:val="20"/>
              </w:rPr>
            </w:pPr>
            <w:r>
              <w:rPr>
                <w:rFonts w:ascii="宋体" w:eastAsia="宋体" w:hAnsi="宋体" w:cs="宋体" w:hint="eastAsia"/>
                <w:kern w:val="0"/>
                <w:sz w:val="20"/>
                <w:szCs w:val="20"/>
              </w:rPr>
              <w:t>工</w:t>
            </w:r>
          </w:p>
        </w:tc>
        <w:tc>
          <w:tcPr>
            <w:tcW w:w="851" w:type="dxa"/>
            <w:vAlign w:val="center"/>
            <w:hideMark/>
          </w:tcPr>
          <w:p w14:paraId="0DEE7A57" w14:textId="77777777" w:rsidR="005C2424" w:rsidRPr="00BE3223" w:rsidRDefault="005C2424" w:rsidP="00C2728C">
            <w:pPr>
              <w:widowControl/>
              <w:ind w:firstLineChars="50" w:firstLine="100"/>
              <w:rPr>
                <w:rFonts w:ascii="宋体" w:eastAsia="宋体" w:hAnsi="宋体" w:cs="宋体"/>
                <w:kern w:val="0"/>
                <w:sz w:val="20"/>
                <w:szCs w:val="20"/>
              </w:rPr>
            </w:pPr>
            <w:r w:rsidRPr="00BE3223">
              <w:rPr>
                <w:rFonts w:ascii="宋体" w:eastAsia="宋体" w:hAnsi="宋体" w:cs="宋体" w:hint="eastAsia"/>
                <w:kern w:val="0"/>
                <w:sz w:val="20"/>
                <w:szCs w:val="20"/>
              </w:rPr>
              <w:t>8</w:t>
            </w:r>
          </w:p>
        </w:tc>
      </w:tr>
      <w:tr w:rsidR="005C2424" w:rsidRPr="00BE3223" w14:paraId="6B72F0D2" w14:textId="77777777" w:rsidTr="007A5A55">
        <w:trPr>
          <w:trHeight w:val="285"/>
        </w:trPr>
        <w:tc>
          <w:tcPr>
            <w:tcW w:w="851" w:type="dxa"/>
            <w:noWrap/>
            <w:vAlign w:val="center"/>
            <w:hideMark/>
          </w:tcPr>
          <w:p w14:paraId="4C4304BD" w14:textId="7341443B" w:rsidR="005C2424" w:rsidRPr="00BE3223" w:rsidRDefault="00BA3DC7" w:rsidP="00A913A9">
            <w:pPr>
              <w:widowControl/>
              <w:rPr>
                <w:rFonts w:ascii="宋体" w:eastAsia="宋体" w:hAnsi="宋体" w:cs="宋体"/>
                <w:kern w:val="0"/>
                <w:sz w:val="24"/>
              </w:rPr>
            </w:pPr>
            <w:r>
              <w:rPr>
                <w:rFonts w:ascii="宋体" w:eastAsia="宋体" w:hAnsi="宋体" w:cs="宋体" w:hint="eastAsia"/>
                <w:kern w:val="0"/>
                <w:sz w:val="24"/>
              </w:rPr>
              <w:t>9</w:t>
            </w:r>
          </w:p>
        </w:tc>
        <w:tc>
          <w:tcPr>
            <w:tcW w:w="1701" w:type="dxa"/>
            <w:vAlign w:val="center"/>
            <w:hideMark/>
          </w:tcPr>
          <w:p w14:paraId="4219AEA9" w14:textId="77777777" w:rsidR="005C2424" w:rsidRPr="00BE3223" w:rsidRDefault="005C2424" w:rsidP="00A913A9">
            <w:pPr>
              <w:widowControl/>
              <w:rPr>
                <w:rFonts w:ascii="宋体" w:eastAsia="宋体" w:hAnsi="宋体" w:cs="宋体"/>
                <w:kern w:val="0"/>
                <w:sz w:val="20"/>
                <w:szCs w:val="20"/>
              </w:rPr>
            </w:pPr>
            <w:r w:rsidRPr="00BE3223">
              <w:rPr>
                <w:rFonts w:ascii="宋体" w:eastAsia="宋体" w:hAnsi="宋体" w:cs="宋体" w:hint="eastAsia"/>
                <w:kern w:val="0"/>
                <w:sz w:val="20"/>
                <w:szCs w:val="20"/>
              </w:rPr>
              <w:t>综合布线</w:t>
            </w:r>
          </w:p>
        </w:tc>
        <w:tc>
          <w:tcPr>
            <w:tcW w:w="5529" w:type="dxa"/>
            <w:vAlign w:val="center"/>
            <w:hideMark/>
          </w:tcPr>
          <w:p w14:paraId="50EE3EB5" w14:textId="443DF072" w:rsidR="005C2424" w:rsidRPr="00BE3223" w:rsidRDefault="00A65B0A" w:rsidP="00A913A9">
            <w:pPr>
              <w:widowControl/>
              <w:rPr>
                <w:rFonts w:ascii="宋体" w:eastAsia="宋体" w:hAnsi="宋体" w:cs="宋体"/>
                <w:kern w:val="0"/>
                <w:sz w:val="20"/>
                <w:szCs w:val="20"/>
              </w:rPr>
            </w:pPr>
            <w:r>
              <w:rPr>
                <w:rFonts w:ascii="宋体" w:eastAsia="宋体" w:hAnsi="宋体" w:cs="宋体" w:hint="eastAsia"/>
                <w:kern w:val="0"/>
                <w:sz w:val="20"/>
                <w:szCs w:val="20"/>
              </w:rPr>
              <w:t>电源线、网线</w:t>
            </w:r>
          </w:p>
        </w:tc>
        <w:tc>
          <w:tcPr>
            <w:tcW w:w="850" w:type="dxa"/>
            <w:noWrap/>
            <w:vAlign w:val="center"/>
            <w:hideMark/>
          </w:tcPr>
          <w:p w14:paraId="5EE8946C" w14:textId="77777777" w:rsidR="005C2424" w:rsidRPr="00BE3223" w:rsidRDefault="005C2424" w:rsidP="001804DD">
            <w:pPr>
              <w:widowControl/>
              <w:jc w:val="center"/>
              <w:rPr>
                <w:rFonts w:ascii="宋体" w:eastAsia="宋体" w:hAnsi="宋体" w:cs="宋体"/>
                <w:kern w:val="0"/>
                <w:sz w:val="20"/>
                <w:szCs w:val="20"/>
              </w:rPr>
            </w:pPr>
            <w:r w:rsidRPr="00BE3223">
              <w:rPr>
                <w:rFonts w:ascii="宋体" w:eastAsia="宋体" w:hAnsi="宋体" w:cs="宋体" w:hint="eastAsia"/>
                <w:kern w:val="0"/>
                <w:sz w:val="20"/>
                <w:szCs w:val="20"/>
              </w:rPr>
              <w:t>米</w:t>
            </w:r>
          </w:p>
        </w:tc>
        <w:tc>
          <w:tcPr>
            <w:tcW w:w="851" w:type="dxa"/>
            <w:vAlign w:val="center"/>
            <w:hideMark/>
          </w:tcPr>
          <w:p w14:paraId="1B92D7F1" w14:textId="77777777" w:rsidR="005C2424" w:rsidRPr="00BE3223" w:rsidRDefault="005C2424" w:rsidP="00A913A9">
            <w:pPr>
              <w:widowControl/>
              <w:rPr>
                <w:rFonts w:ascii="宋体" w:eastAsia="宋体" w:hAnsi="宋体" w:cs="宋体"/>
                <w:kern w:val="0"/>
                <w:sz w:val="20"/>
                <w:szCs w:val="20"/>
              </w:rPr>
            </w:pPr>
            <w:r w:rsidRPr="00BE3223">
              <w:rPr>
                <w:rFonts w:ascii="宋体" w:eastAsia="宋体" w:hAnsi="宋体" w:cs="宋体" w:hint="eastAsia"/>
                <w:kern w:val="0"/>
                <w:sz w:val="20"/>
                <w:szCs w:val="20"/>
              </w:rPr>
              <w:t>900</w:t>
            </w:r>
          </w:p>
        </w:tc>
      </w:tr>
      <w:tr w:rsidR="00A913A9" w14:paraId="48CE414A" w14:textId="57DAB36D" w:rsidTr="009F0A78">
        <w:trPr>
          <w:trHeight w:val="392"/>
        </w:trPr>
        <w:tc>
          <w:tcPr>
            <w:tcW w:w="9782" w:type="dxa"/>
            <w:gridSpan w:val="5"/>
            <w:vAlign w:val="center"/>
          </w:tcPr>
          <w:p w14:paraId="7C2231A3" w14:textId="203010ED" w:rsidR="00A913A9" w:rsidRDefault="00A913A9" w:rsidP="00644B06">
            <w:pPr>
              <w:jc w:val="left"/>
              <w:rPr>
                <w:rFonts w:ascii="宋体" w:eastAsia="宋体" w:hAnsi="宋体" w:cs="宋体"/>
                <w:b/>
                <w:color w:val="000000" w:themeColor="text1"/>
                <w:sz w:val="24"/>
              </w:rPr>
            </w:pPr>
            <w:r>
              <w:rPr>
                <w:rFonts w:ascii="宋体" w:eastAsia="宋体" w:hAnsi="宋体" w:cs="宋体" w:hint="eastAsia"/>
                <w:b/>
                <w:color w:val="000000" w:themeColor="text1"/>
                <w:sz w:val="24"/>
              </w:rPr>
              <w:t>二、</w:t>
            </w:r>
            <w:r w:rsidR="00644B06">
              <w:rPr>
                <w:rFonts w:ascii="宋体" w:eastAsia="宋体" w:hAnsi="宋体" w:cs="宋体" w:hint="eastAsia"/>
                <w:b/>
                <w:color w:val="000000" w:themeColor="text1"/>
                <w:sz w:val="24"/>
              </w:rPr>
              <w:t>2-4-6-8号宿舍南侧走廊8扇</w:t>
            </w:r>
            <w:r w:rsidR="00B7756D">
              <w:rPr>
                <w:rFonts w:ascii="宋体" w:eastAsia="宋体" w:hAnsi="宋体" w:cs="宋体" w:hint="eastAsia"/>
                <w:b/>
                <w:color w:val="000000" w:themeColor="text1"/>
                <w:sz w:val="24"/>
              </w:rPr>
              <w:t>消防出口逃生</w:t>
            </w:r>
            <w:r w:rsidR="00644B06">
              <w:rPr>
                <w:rFonts w:ascii="宋体" w:eastAsia="宋体" w:hAnsi="宋体" w:cs="宋体" w:hint="eastAsia"/>
                <w:b/>
                <w:color w:val="000000" w:themeColor="text1"/>
                <w:sz w:val="24"/>
              </w:rPr>
              <w:t>门改造</w:t>
            </w:r>
          </w:p>
        </w:tc>
      </w:tr>
      <w:tr w:rsidR="005C2424" w14:paraId="7B66A17A" w14:textId="46D740A3" w:rsidTr="007A5A55">
        <w:trPr>
          <w:trHeight w:val="392"/>
        </w:trPr>
        <w:tc>
          <w:tcPr>
            <w:tcW w:w="851" w:type="dxa"/>
            <w:vAlign w:val="center"/>
          </w:tcPr>
          <w:p w14:paraId="6F92D3B0" w14:textId="49596733" w:rsidR="005C2424" w:rsidRPr="00644B06" w:rsidRDefault="005C2424" w:rsidP="00BE7106">
            <w:pPr>
              <w:jc w:val="center"/>
              <w:rPr>
                <w:rFonts w:ascii="宋体" w:eastAsia="宋体" w:hAnsi="宋体" w:cs="宋体"/>
                <w:color w:val="000000" w:themeColor="text1"/>
                <w:sz w:val="24"/>
              </w:rPr>
            </w:pPr>
            <w:r w:rsidRPr="00644B06">
              <w:rPr>
                <w:rFonts w:ascii="宋体" w:eastAsia="宋体" w:hAnsi="宋体" w:cs="宋体" w:hint="eastAsia"/>
                <w:color w:val="000000" w:themeColor="text1"/>
                <w:sz w:val="24"/>
              </w:rPr>
              <w:t>1</w:t>
            </w:r>
          </w:p>
        </w:tc>
        <w:tc>
          <w:tcPr>
            <w:tcW w:w="1701" w:type="dxa"/>
            <w:vAlign w:val="center"/>
          </w:tcPr>
          <w:p w14:paraId="6ECFF6F4" w14:textId="656563D6" w:rsidR="005C2424" w:rsidRPr="00644B06" w:rsidRDefault="005C2424" w:rsidP="00BE7106">
            <w:pPr>
              <w:jc w:val="center"/>
              <w:rPr>
                <w:rFonts w:ascii="宋体" w:eastAsia="宋体" w:hAnsi="宋体" w:cs="宋体"/>
                <w:color w:val="000000" w:themeColor="text1"/>
                <w:sz w:val="24"/>
              </w:rPr>
            </w:pPr>
            <w:r>
              <w:rPr>
                <w:rFonts w:ascii="宋体" w:eastAsia="宋体" w:hAnsi="宋体" w:cs="宋体" w:hint="eastAsia"/>
                <w:color w:val="000000" w:themeColor="text1"/>
                <w:sz w:val="24"/>
              </w:rPr>
              <w:t>墙体</w:t>
            </w:r>
            <w:r w:rsidR="0021555E">
              <w:rPr>
                <w:rFonts w:ascii="宋体" w:eastAsia="宋体" w:hAnsi="宋体" w:cs="宋体" w:hint="eastAsia"/>
                <w:color w:val="000000" w:themeColor="text1"/>
                <w:sz w:val="24"/>
              </w:rPr>
              <w:t>拆除</w:t>
            </w:r>
          </w:p>
        </w:tc>
        <w:tc>
          <w:tcPr>
            <w:tcW w:w="5529" w:type="dxa"/>
            <w:vAlign w:val="center"/>
          </w:tcPr>
          <w:p w14:paraId="68E543B3" w14:textId="7A3FA04B" w:rsidR="005C2424" w:rsidRPr="00644B06" w:rsidRDefault="005C2424" w:rsidP="00930CEB">
            <w:pPr>
              <w:jc w:val="left"/>
              <w:rPr>
                <w:rFonts w:ascii="宋体" w:eastAsia="宋体" w:hAnsi="宋体" w:cs="宋体"/>
                <w:color w:val="000000" w:themeColor="text1"/>
                <w:sz w:val="24"/>
              </w:rPr>
            </w:pPr>
            <w:r>
              <w:rPr>
                <w:rFonts w:ascii="宋体" w:eastAsia="宋体" w:hAnsi="宋体" w:cs="宋体" w:hint="eastAsia"/>
                <w:color w:val="000000" w:themeColor="text1"/>
                <w:sz w:val="24"/>
              </w:rPr>
              <w:t>墙体厚24cm</w:t>
            </w:r>
          </w:p>
        </w:tc>
        <w:tc>
          <w:tcPr>
            <w:tcW w:w="850" w:type="dxa"/>
            <w:vAlign w:val="center"/>
          </w:tcPr>
          <w:p w14:paraId="3E631D44" w14:textId="27824E33" w:rsidR="005C2424" w:rsidRPr="00644B06" w:rsidRDefault="005C2424" w:rsidP="00BE7106">
            <w:pPr>
              <w:jc w:val="center"/>
              <w:rPr>
                <w:rFonts w:ascii="宋体" w:eastAsia="宋体" w:hAnsi="宋体" w:cs="宋体"/>
                <w:color w:val="000000" w:themeColor="text1"/>
                <w:sz w:val="24"/>
              </w:rPr>
            </w:pPr>
            <w:r>
              <w:rPr>
                <w:rFonts w:ascii="宋体" w:eastAsia="宋体" w:hAnsi="宋体" w:cs="宋体" w:hint="eastAsia"/>
                <w:color w:val="000000" w:themeColor="text1"/>
                <w:sz w:val="24"/>
              </w:rPr>
              <w:t>平方</w:t>
            </w:r>
          </w:p>
        </w:tc>
        <w:tc>
          <w:tcPr>
            <w:tcW w:w="851" w:type="dxa"/>
            <w:vAlign w:val="center"/>
          </w:tcPr>
          <w:p w14:paraId="4AD781CF" w14:textId="3055FB21" w:rsidR="005C2424" w:rsidRPr="00644B06" w:rsidRDefault="005C2424" w:rsidP="00EF4516">
            <w:pPr>
              <w:jc w:val="center"/>
              <w:rPr>
                <w:rFonts w:ascii="宋体" w:eastAsia="宋体" w:hAnsi="宋体" w:cs="宋体"/>
                <w:color w:val="000000" w:themeColor="text1"/>
                <w:sz w:val="24"/>
              </w:rPr>
            </w:pPr>
            <w:r>
              <w:rPr>
                <w:rFonts w:ascii="宋体" w:eastAsia="宋体" w:hAnsi="宋体" w:cs="宋体" w:hint="eastAsia"/>
                <w:color w:val="000000" w:themeColor="text1"/>
                <w:sz w:val="24"/>
              </w:rPr>
              <w:t>9</w:t>
            </w:r>
          </w:p>
        </w:tc>
      </w:tr>
      <w:tr w:rsidR="005C2424" w14:paraId="4C5E0356" w14:textId="77777777" w:rsidTr="007A5A55">
        <w:trPr>
          <w:trHeight w:val="392"/>
        </w:trPr>
        <w:tc>
          <w:tcPr>
            <w:tcW w:w="851" w:type="dxa"/>
            <w:vAlign w:val="center"/>
          </w:tcPr>
          <w:p w14:paraId="1FC008D8" w14:textId="4DB2DA4D" w:rsidR="005C2424" w:rsidRPr="00644B06" w:rsidRDefault="005C2424" w:rsidP="00BE7106">
            <w:pPr>
              <w:jc w:val="center"/>
              <w:rPr>
                <w:rFonts w:ascii="宋体" w:eastAsia="宋体" w:hAnsi="宋体" w:cs="宋体"/>
                <w:color w:val="000000" w:themeColor="text1"/>
                <w:sz w:val="24"/>
              </w:rPr>
            </w:pPr>
            <w:r>
              <w:rPr>
                <w:rFonts w:ascii="宋体" w:eastAsia="宋体" w:hAnsi="宋体" w:cs="宋体" w:hint="eastAsia"/>
                <w:color w:val="000000" w:themeColor="text1"/>
                <w:sz w:val="24"/>
              </w:rPr>
              <w:t>2</w:t>
            </w:r>
          </w:p>
        </w:tc>
        <w:tc>
          <w:tcPr>
            <w:tcW w:w="1701" w:type="dxa"/>
            <w:vAlign w:val="center"/>
          </w:tcPr>
          <w:p w14:paraId="251FFE84" w14:textId="50AFB888" w:rsidR="005C2424" w:rsidRPr="00644B06" w:rsidRDefault="005C2424" w:rsidP="00BE7106">
            <w:pPr>
              <w:jc w:val="center"/>
              <w:rPr>
                <w:rFonts w:ascii="宋体" w:eastAsia="宋体" w:hAnsi="宋体" w:cs="宋体"/>
                <w:color w:val="000000" w:themeColor="text1"/>
                <w:sz w:val="24"/>
              </w:rPr>
            </w:pPr>
            <w:r>
              <w:rPr>
                <w:rFonts w:ascii="宋体" w:eastAsia="宋体" w:hAnsi="宋体" w:cs="宋体" w:hint="eastAsia"/>
                <w:color w:val="000000" w:themeColor="text1"/>
                <w:sz w:val="24"/>
              </w:rPr>
              <w:t>原不锈钢防盗窗拆除</w:t>
            </w:r>
          </w:p>
        </w:tc>
        <w:tc>
          <w:tcPr>
            <w:tcW w:w="5529" w:type="dxa"/>
            <w:vAlign w:val="center"/>
          </w:tcPr>
          <w:p w14:paraId="13CCB137" w14:textId="0425C8D1" w:rsidR="005C2424" w:rsidRDefault="005C2424" w:rsidP="00930CEB">
            <w:pPr>
              <w:jc w:val="left"/>
              <w:rPr>
                <w:rFonts w:ascii="宋体" w:eastAsia="宋体" w:hAnsi="宋体" w:cs="宋体"/>
                <w:color w:val="000000" w:themeColor="text1"/>
                <w:sz w:val="24"/>
              </w:rPr>
            </w:pPr>
            <w:r>
              <w:rPr>
                <w:rFonts w:ascii="宋体" w:eastAsia="宋体" w:hAnsi="宋体" w:cs="宋体" w:hint="eastAsia"/>
                <w:color w:val="000000" w:themeColor="text1"/>
                <w:sz w:val="24"/>
              </w:rPr>
              <w:t>防盗窗拆除</w:t>
            </w:r>
            <w:r w:rsidR="00850C65">
              <w:rPr>
                <w:rFonts w:ascii="宋体" w:eastAsia="宋体" w:hAnsi="宋体" w:cs="宋体" w:hint="eastAsia"/>
                <w:color w:val="000000" w:themeColor="text1"/>
                <w:sz w:val="24"/>
              </w:rPr>
              <w:t>8处</w:t>
            </w:r>
          </w:p>
        </w:tc>
        <w:tc>
          <w:tcPr>
            <w:tcW w:w="850" w:type="dxa"/>
            <w:vAlign w:val="center"/>
          </w:tcPr>
          <w:p w14:paraId="2EB749B2" w14:textId="3F84919A" w:rsidR="005C2424" w:rsidRDefault="005C2424" w:rsidP="00BE7106">
            <w:pPr>
              <w:jc w:val="center"/>
              <w:rPr>
                <w:rFonts w:ascii="宋体" w:eastAsia="宋体" w:hAnsi="宋体" w:cs="宋体"/>
                <w:color w:val="000000" w:themeColor="text1"/>
                <w:sz w:val="24"/>
              </w:rPr>
            </w:pPr>
            <w:r>
              <w:rPr>
                <w:rFonts w:ascii="宋体" w:eastAsia="宋体" w:hAnsi="宋体" w:cs="宋体" w:hint="eastAsia"/>
                <w:color w:val="000000" w:themeColor="text1"/>
                <w:sz w:val="24"/>
              </w:rPr>
              <w:t>平方</w:t>
            </w:r>
          </w:p>
        </w:tc>
        <w:tc>
          <w:tcPr>
            <w:tcW w:w="851" w:type="dxa"/>
            <w:vAlign w:val="center"/>
          </w:tcPr>
          <w:p w14:paraId="48930CC7" w14:textId="5BD29D55" w:rsidR="005C2424" w:rsidRDefault="005C2424" w:rsidP="00EF4516">
            <w:pPr>
              <w:jc w:val="center"/>
              <w:rPr>
                <w:rFonts w:ascii="宋体" w:eastAsia="宋体" w:hAnsi="宋体" w:cs="宋体"/>
                <w:color w:val="000000" w:themeColor="text1"/>
                <w:sz w:val="24"/>
              </w:rPr>
            </w:pPr>
            <w:r>
              <w:rPr>
                <w:rFonts w:ascii="宋体" w:eastAsia="宋体" w:hAnsi="宋体" w:cs="宋体" w:hint="eastAsia"/>
                <w:color w:val="000000" w:themeColor="text1"/>
                <w:sz w:val="24"/>
              </w:rPr>
              <w:t>16</w:t>
            </w:r>
          </w:p>
        </w:tc>
      </w:tr>
      <w:tr w:rsidR="005C2424" w14:paraId="7AAA5C73" w14:textId="489BBECF" w:rsidTr="007A5A55">
        <w:trPr>
          <w:trHeight w:val="392"/>
        </w:trPr>
        <w:tc>
          <w:tcPr>
            <w:tcW w:w="851" w:type="dxa"/>
            <w:vAlign w:val="center"/>
          </w:tcPr>
          <w:p w14:paraId="6902FD8C" w14:textId="78C789F8" w:rsidR="005C2424" w:rsidRPr="00644B06" w:rsidRDefault="005C2424" w:rsidP="00BE7106">
            <w:pPr>
              <w:jc w:val="center"/>
              <w:rPr>
                <w:rFonts w:ascii="宋体" w:eastAsia="宋体" w:hAnsi="宋体" w:cs="宋体"/>
                <w:color w:val="000000" w:themeColor="text1"/>
                <w:sz w:val="24"/>
              </w:rPr>
            </w:pPr>
            <w:r>
              <w:rPr>
                <w:rFonts w:ascii="宋体" w:eastAsia="宋体" w:hAnsi="宋体" w:cs="宋体" w:hint="eastAsia"/>
                <w:color w:val="000000" w:themeColor="text1"/>
                <w:sz w:val="24"/>
              </w:rPr>
              <w:t>3</w:t>
            </w:r>
          </w:p>
        </w:tc>
        <w:tc>
          <w:tcPr>
            <w:tcW w:w="1701" w:type="dxa"/>
            <w:vAlign w:val="center"/>
          </w:tcPr>
          <w:p w14:paraId="32C5D082" w14:textId="109F310E" w:rsidR="005C2424" w:rsidRPr="00644B06" w:rsidRDefault="005C2424" w:rsidP="00BE7106">
            <w:pPr>
              <w:jc w:val="center"/>
              <w:rPr>
                <w:rFonts w:ascii="宋体" w:eastAsia="宋体" w:hAnsi="宋体" w:cs="宋体"/>
                <w:color w:val="000000" w:themeColor="text1"/>
                <w:sz w:val="24"/>
              </w:rPr>
            </w:pPr>
            <w:r>
              <w:rPr>
                <w:rFonts w:ascii="宋体" w:eastAsia="宋体" w:hAnsi="宋体" w:cs="宋体" w:hint="eastAsia"/>
                <w:color w:val="000000" w:themeColor="text1"/>
                <w:sz w:val="24"/>
              </w:rPr>
              <w:t>铝合金平开门</w:t>
            </w:r>
          </w:p>
        </w:tc>
        <w:tc>
          <w:tcPr>
            <w:tcW w:w="5529" w:type="dxa"/>
            <w:vAlign w:val="center"/>
          </w:tcPr>
          <w:p w14:paraId="56BA77F9" w14:textId="0FF9EEC9" w:rsidR="005C2424" w:rsidRPr="00644B06" w:rsidRDefault="005C2424" w:rsidP="00930CEB">
            <w:pPr>
              <w:jc w:val="left"/>
              <w:rPr>
                <w:rFonts w:ascii="宋体" w:eastAsia="宋体" w:hAnsi="宋体" w:cs="宋体"/>
                <w:color w:val="000000" w:themeColor="text1"/>
                <w:sz w:val="24"/>
              </w:rPr>
            </w:pPr>
            <w:r>
              <w:rPr>
                <w:rFonts w:ascii="宋体" w:eastAsia="宋体" w:hAnsi="宋体" w:cs="宋体" w:hint="eastAsia"/>
                <w:color w:val="000000" w:themeColor="text1"/>
                <w:sz w:val="24"/>
              </w:rPr>
              <w:t>仿钢色铝材厚度1.4cm、8mm钢化玻璃</w:t>
            </w:r>
          </w:p>
        </w:tc>
        <w:tc>
          <w:tcPr>
            <w:tcW w:w="850" w:type="dxa"/>
            <w:vAlign w:val="center"/>
          </w:tcPr>
          <w:p w14:paraId="4A996AFE" w14:textId="00CFC858" w:rsidR="005C2424" w:rsidRPr="00644B06" w:rsidRDefault="005C2424" w:rsidP="00BE7106">
            <w:pPr>
              <w:jc w:val="center"/>
              <w:rPr>
                <w:rFonts w:ascii="宋体" w:eastAsia="宋体" w:hAnsi="宋体" w:cs="宋体"/>
                <w:color w:val="000000" w:themeColor="text1"/>
                <w:sz w:val="24"/>
              </w:rPr>
            </w:pPr>
            <w:r>
              <w:rPr>
                <w:rFonts w:ascii="宋体" w:eastAsia="宋体" w:hAnsi="宋体" w:cs="宋体" w:hint="eastAsia"/>
                <w:color w:val="000000" w:themeColor="text1"/>
                <w:sz w:val="24"/>
              </w:rPr>
              <w:t>平方</w:t>
            </w:r>
          </w:p>
        </w:tc>
        <w:tc>
          <w:tcPr>
            <w:tcW w:w="851" w:type="dxa"/>
            <w:vAlign w:val="center"/>
          </w:tcPr>
          <w:p w14:paraId="19F3F886" w14:textId="6407FD42" w:rsidR="005C2424" w:rsidRPr="00644B06" w:rsidRDefault="005C2424" w:rsidP="00973886">
            <w:pPr>
              <w:jc w:val="center"/>
              <w:rPr>
                <w:rFonts w:ascii="宋体" w:eastAsia="宋体" w:hAnsi="宋体" w:cs="宋体"/>
                <w:color w:val="000000" w:themeColor="text1"/>
                <w:sz w:val="24"/>
              </w:rPr>
            </w:pPr>
            <w:r>
              <w:rPr>
                <w:rFonts w:ascii="宋体" w:eastAsia="宋体" w:hAnsi="宋体" w:cs="宋体" w:hint="eastAsia"/>
                <w:color w:val="000000" w:themeColor="text1"/>
                <w:sz w:val="24"/>
              </w:rPr>
              <w:t>37</w:t>
            </w:r>
          </w:p>
        </w:tc>
      </w:tr>
      <w:tr w:rsidR="005C2424" w14:paraId="61AE2415" w14:textId="7B9FF983" w:rsidTr="007A5A55">
        <w:trPr>
          <w:trHeight w:val="392"/>
        </w:trPr>
        <w:tc>
          <w:tcPr>
            <w:tcW w:w="851" w:type="dxa"/>
            <w:vAlign w:val="center"/>
          </w:tcPr>
          <w:p w14:paraId="50BDD5BD" w14:textId="1D7EBBED" w:rsidR="005C2424" w:rsidRPr="00EF4516" w:rsidRDefault="005C2424" w:rsidP="00BE7106">
            <w:pPr>
              <w:jc w:val="center"/>
              <w:rPr>
                <w:rFonts w:ascii="宋体" w:eastAsia="宋体" w:hAnsi="宋体" w:cs="宋体"/>
                <w:color w:val="000000" w:themeColor="text1"/>
                <w:sz w:val="24"/>
              </w:rPr>
            </w:pPr>
            <w:r>
              <w:rPr>
                <w:rFonts w:ascii="宋体" w:eastAsia="宋体" w:hAnsi="宋体" w:cs="宋体" w:hint="eastAsia"/>
                <w:color w:val="000000" w:themeColor="text1"/>
                <w:sz w:val="24"/>
              </w:rPr>
              <w:t>4</w:t>
            </w:r>
          </w:p>
        </w:tc>
        <w:tc>
          <w:tcPr>
            <w:tcW w:w="1701" w:type="dxa"/>
            <w:vAlign w:val="center"/>
          </w:tcPr>
          <w:p w14:paraId="1DBD99DD" w14:textId="2532146E" w:rsidR="005C2424" w:rsidRPr="00EF4516" w:rsidRDefault="0021555E" w:rsidP="00BE7106">
            <w:pPr>
              <w:jc w:val="center"/>
              <w:rPr>
                <w:rFonts w:ascii="宋体" w:eastAsia="宋体" w:hAnsi="宋体" w:cs="宋体"/>
                <w:color w:val="000000" w:themeColor="text1"/>
                <w:sz w:val="24"/>
              </w:rPr>
            </w:pPr>
            <w:r>
              <w:rPr>
                <w:rFonts w:ascii="宋体" w:eastAsia="宋体" w:hAnsi="宋体" w:cs="宋体" w:hint="eastAsia"/>
                <w:color w:val="000000" w:themeColor="text1"/>
                <w:sz w:val="24"/>
              </w:rPr>
              <w:t>零星墙体修复</w:t>
            </w:r>
          </w:p>
        </w:tc>
        <w:tc>
          <w:tcPr>
            <w:tcW w:w="5529" w:type="dxa"/>
            <w:vAlign w:val="center"/>
          </w:tcPr>
          <w:p w14:paraId="47026655" w14:textId="74BB99F1" w:rsidR="005C2424" w:rsidRPr="00EF4516" w:rsidRDefault="00BB35C0" w:rsidP="0021555E">
            <w:pPr>
              <w:jc w:val="left"/>
              <w:rPr>
                <w:rFonts w:ascii="宋体" w:eastAsia="宋体" w:hAnsi="宋体" w:cs="宋体"/>
                <w:color w:val="000000" w:themeColor="text1"/>
                <w:sz w:val="24"/>
              </w:rPr>
            </w:pPr>
            <w:r>
              <w:rPr>
                <w:rFonts w:ascii="宋体" w:eastAsia="宋体" w:hAnsi="宋体" w:cs="宋体" w:hint="eastAsia"/>
                <w:color w:val="000000" w:themeColor="text1"/>
                <w:sz w:val="24"/>
              </w:rPr>
              <w:t>墙体修复</w:t>
            </w:r>
            <w:r w:rsidR="005C2424" w:rsidRPr="00EF4516">
              <w:rPr>
                <w:rFonts w:ascii="宋体" w:eastAsia="宋体" w:hAnsi="宋体" w:cs="宋体" w:hint="eastAsia"/>
                <w:color w:val="000000" w:themeColor="text1"/>
                <w:sz w:val="24"/>
              </w:rPr>
              <w:t>8</w:t>
            </w:r>
            <w:r>
              <w:rPr>
                <w:rFonts w:ascii="宋体" w:eastAsia="宋体" w:hAnsi="宋体" w:cs="宋体" w:hint="eastAsia"/>
                <w:color w:val="000000" w:themeColor="text1"/>
                <w:sz w:val="24"/>
              </w:rPr>
              <w:t>处</w:t>
            </w:r>
          </w:p>
        </w:tc>
        <w:tc>
          <w:tcPr>
            <w:tcW w:w="850" w:type="dxa"/>
            <w:vAlign w:val="center"/>
          </w:tcPr>
          <w:p w14:paraId="421CB08F" w14:textId="5602C7C5" w:rsidR="005C2424" w:rsidRPr="00EF4516" w:rsidRDefault="005C2424" w:rsidP="00BE7106">
            <w:pPr>
              <w:jc w:val="center"/>
              <w:rPr>
                <w:rFonts w:ascii="宋体" w:eastAsia="宋体" w:hAnsi="宋体" w:cs="宋体"/>
                <w:color w:val="000000" w:themeColor="text1"/>
                <w:sz w:val="24"/>
              </w:rPr>
            </w:pPr>
            <w:r w:rsidRPr="00EF4516">
              <w:rPr>
                <w:rFonts w:ascii="宋体" w:eastAsia="宋体" w:hAnsi="宋体" w:cs="宋体" w:hint="eastAsia"/>
                <w:color w:val="000000" w:themeColor="text1"/>
                <w:sz w:val="24"/>
              </w:rPr>
              <w:t>工</w:t>
            </w:r>
          </w:p>
        </w:tc>
        <w:tc>
          <w:tcPr>
            <w:tcW w:w="851" w:type="dxa"/>
            <w:vAlign w:val="center"/>
          </w:tcPr>
          <w:p w14:paraId="43340DCD" w14:textId="0F414AC5" w:rsidR="005C2424" w:rsidRPr="00EF4516" w:rsidRDefault="0021555E" w:rsidP="00FA4D5B">
            <w:pPr>
              <w:jc w:val="center"/>
              <w:rPr>
                <w:rFonts w:ascii="宋体" w:eastAsia="宋体" w:hAnsi="宋体" w:cs="宋体"/>
                <w:color w:val="000000" w:themeColor="text1"/>
                <w:sz w:val="24"/>
              </w:rPr>
            </w:pPr>
            <w:r>
              <w:rPr>
                <w:rFonts w:ascii="宋体" w:eastAsia="宋体" w:hAnsi="宋体" w:cs="宋体" w:hint="eastAsia"/>
                <w:color w:val="000000" w:themeColor="text1"/>
                <w:sz w:val="24"/>
              </w:rPr>
              <w:t>4</w:t>
            </w:r>
          </w:p>
        </w:tc>
      </w:tr>
      <w:tr w:rsidR="005C2424" w14:paraId="5233A41A" w14:textId="3F024B03" w:rsidTr="007A5A55">
        <w:trPr>
          <w:trHeight w:val="392"/>
        </w:trPr>
        <w:tc>
          <w:tcPr>
            <w:tcW w:w="851" w:type="dxa"/>
            <w:vAlign w:val="center"/>
          </w:tcPr>
          <w:p w14:paraId="33119C3E" w14:textId="6160A713" w:rsidR="005C2424" w:rsidRPr="00EF4516" w:rsidRDefault="005C2424" w:rsidP="00BE7106">
            <w:pPr>
              <w:jc w:val="center"/>
              <w:rPr>
                <w:rFonts w:ascii="宋体" w:eastAsia="宋体" w:hAnsi="宋体" w:cs="宋体"/>
                <w:color w:val="000000" w:themeColor="text1"/>
                <w:sz w:val="24"/>
              </w:rPr>
            </w:pPr>
            <w:r>
              <w:rPr>
                <w:rFonts w:ascii="宋体" w:eastAsia="宋体" w:hAnsi="宋体" w:cs="宋体" w:hint="eastAsia"/>
                <w:color w:val="000000" w:themeColor="text1"/>
                <w:sz w:val="24"/>
              </w:rPr>
              <w:t>5</w:t>
            </w:r>
          </w:p>
        </w:tc>
        <w:tc>
          <w:tcPr>
            <w:tcW w:w="1701" w:type="dxa"/>
            <w:vAlign w:val="center"/>
          </w:tcPr>
          <w:p w14:paraId="45A3C067" w14:textId="0930AD47" w:rsidR="005C2424" w:rsidRPr="00EF4516" w:rsidRDefault="005C2424" w:rsidP="00BE7106">
            <w:pPr>
              <w:jc w:val="center"/>
              <w:rPr>
                <w:rFonts w:ascii="宋体" w:eastAsia="宋体" w:hAnsi="宋体" w:cs="宋体"/>
                <w:color w:val="000000" w:themeColor="text1"/>
                <w:sz w:val="24"/>
              </w:rPr>
            </w:pPr>
            <w:r w:rsidRPr="00EF4516">
              <w:rPr>
                <w:rFonts w:ascii="宋体" w:eastAsia="宋体" w:hAnsi="宋体" w:cs="宋体" w:hint="eastAsia"/>
                <w:color w:val="000000" w:themeColor="text1"/>
                <w:sz w:val="24"/>
              </w:rPr>
              <w:t>乳胶漆</w:t>
            </w:r>
          </w:p>
        </w:tc>
        <w:tc>
          <w:tcPr>
            <w:tcW w:w="5529" w:type="dxa"/>
            <w:vAlign w:val="center"/>
          </w:tcPr>
          <w:p w14:paraId="7A14B42E" w14:textId="17E51CDA" w:rsidR="005C2424" w:rsidRPr="00EF4516" w:rsidRDefault="005C2424" w:rsidP="00930CEB">
            <w:pPr>
              <w:jc w:val="left"/>
              <w:rPr>
                <w:rFonts w:ascii="宋体" w:eastAsia="宋体" w:hAnsi="宋体" w:cs="宋体"/>
                <w:color w:val="000000" w:themeColor="text1"/>
                <w:sz w:val="24"/>
              </w:rPr>
            </w:pPr>
            <w:r w:rsidRPr="00EF4516">
              <w:rPr>
                <w:rFonts w:ascii="宋体" w:eastAsia="宋体" w:hAnsi="宋体" w:cs="宋体" w:hint="eastAsia"/>
                <w:color w:val="000000" w:themeColor="text1"/>
                <w:sz w:val="24"/>
              </w:rPr>
              <w:t>含腻子粉及辅材</w:t>
            </w:r>
          </w:p>
        </w:tc>
        <w:tc>
          <w:tcPr>
            <w:tcW w:w="850" w:type="dxa"/>
            <w:vAlign w:val="center"/>
          </w:tcPr>
          <w:p w14:paraId="07513A3B" w14:textId="4B908E31" w:rsidR="005C2424" w:rsidRPr="00EF4516" w:rsidRDefault="005C2424" w:rsidP="00BE7106">
            <w:pPr>
              <w:jc w:val="center"/>
              <w:rPr>
                <w:rFonts w:ascii="宋体" w:eastAsia="宋体" w:hAnsi="宋体" w:cs="宋体"/>
                <w:color w:val="000000" w:themeColor="text1"/>
                <w:sz w:val="24"/>
              </w:rPr>
            </w:pPr>
            <w:r w:rsidRPr="00EF4516">
              <w:rPr>
                <w:rFonts w:ascii="宋体" w:eastAsia="宋体" w:hAnsi="宋体" w:cs="宋体" w:hint="eastAsia"/>
                <w:color w:val="000000" w:themeColor="text1"/>
                <w:sz w:val="24"/>
              </w:rPr>
              <w:t>项</w:t>
            </w:r>
          </w:p>
        </w:tc>
        <w:tc>
          <w:tcPr>
            <w:tcW w:w="851" w:type="dxa"/>
          </w:tcPr>
          <w:p w14:paraId="56048E40" w14:textId="03ABD415" w:rsidR="005C2424" w:rsidRPr="00EF4516" w:rsidRDefault="005C2424" w:rsidP="00BE7106">
            <w:pPr>
              <w:jc w:val="center"/>
              <w:rPr>
                <w:rFonts w:ascii="宋体" w:eastAsia="宋体" w:hAnsi="宋体" w:cs="宋体"/>
                <w:color w:val="000000" w:themeColor="text1"/>
                <w:sz w:val="24"/>
              </w:rPr>
            </w:pPr>
            <w:r w:rsidRPr="00EF4516">
              <w:rPr>
                <w:rFonts w:ascii="宋体" w:eastAsia="宋体" w:hAnsi="宋体" w:cs="宋体" w:hint="eastAsia"/>
                <w:color w:val="000000" w:themeColor="text1"/>
                <w:sz w:val="24"/>
              </w:rPr>
              <w:t>1</w:t>
            </w:r>
          </w:p>
        </w:tc>
      </w:tr>
      <w:tr w:rsidR="005C2424" w14:paraId="2D262460" w14:textId="07D21721" w:rsidTr="007A5A55">
        <w:trPr>
          <w:trHeight w:val="392"/>
        </w:trPr>
        <w:tc>
          <w:tcPr>
            <w:tcW w:w="851" w:type="dxa"/>
            <w:vAlign w:val="center"/>
          </w:tcPr>
          <w:p w14:paraId="7B2FB9D3" w14:textId="2D65D479" w:rsidR="005C2424" w:rsidRPr="00EF4516" w:rsidRDefault="005C2424" w:rsidP="00BE7106">
            <w:pPr>
              <w:jc w:val="center"/>
              <w:rPr>
                <w:rFonts w:ascii="宋体" w:eastAsia="宋体" w:hAnsi="宋体" w:cs="宋体"/>
                <w:color w:val="000000" w:themeColor="text1"/>
                <w:sz w:val="24"/>
              </w:rPr>
            </w:pPr>
            <w:r>
              <w:rPr>
                <w:rFonts w:ascii="宋体" w:eastAsia="宋体" w:hAnsi="宋体" w:cs="宋体" w:hint="eastAsia"/>
                <w:color w:val="000000" w:themeColor="text1"/>
                <w:sz w:val="24"/>
              </w:rPr>
              <w:t>6</w:t>
            </w:r>
          </w:p>
        </w:tc>
        <w:tc>
          <w:tcPr>
            <w:tcW w:w="1701" w:type="dxa"/>
            <w:vAlign w:val="center"/>
          </w:tcPr>
          <w:p w14:paraId="70F8CC22" w14:textId="7C284389" w:rsidR="005C2424" w:rsidRPr="00EF4516" w:rsidRDefault="005C2424" w:rsidP="00BE7106">
            <w:pPr>
              <w:jc w:val="center"/>
              <w:rPr>
                <w:rFonts w:ascii="宋体" w:eastAsia="宋体" w:hAnsi="宋体" w:cs="宋体"/>
                <w:color w:val="000000" w:themeColor="text1"/>
                <w:sz w:val="24"/>
              </w:rPr>
            </w:pPr>
            <w:r w:rsidRPr="00EF4516">
              <w:rPr>
                <w:rFonts w:ascii="宋体" w:eastAsia="宋体" w:hAnsi="宋体" w:cs="宋体" w:hint="eastAsia"/>
                <w:color w:val="000000" w:themeColor="text1"/>
                <w:sz w:val="24"/>
              </w:rPr>
              <w:t>垃圾清运</w:t>
            </w:r>
          </w:p>
        </w:tc>
        <w:tc>
          <w:tcPr>
            <w:tcW w:w="5529" w:type="dxa"/>
            <w:vAlign w:val="center"/>
          </w:tcPr>
          <w:p w14:paraId="36ABF829" w14:textId="54C3B11A" w:rsidR="005C2424" w:rsidRPr="00EF4516" w:rsidRDefault="005C2424" w:rsidP="00930CEB">
            <w:pPr>
              <w:jc w:val="left"/>
              <w:rPr>
                <w:rFonts w:ascii="宋体" w:eastAsia="宋体" w:hAnsi="宋体" w:cs="宋体"/>
                <w:color w:val="000000" w:themeColor="text1"/>
                <w:sz w:val="24"/>
              </w:rPr>
            </w:pPr>
            <w:r w:rsidRPr="00EF4516">
              <w:rPr>
                <w:rFonts w:ascii="宋体" w:eastAsia="宋体" w:hAnsi="宋体" w:cs="宋体" w:hint="eastAsia"/>
                <w:color w:val="000000" w:themeColor="text1"/>
                <w:sz w:val="24"/>
              </w:rPr>
              <w:t>/</w:t>
            </w:r>
          </w:p>
        </w:tc>
        <w:tc>
          <w:tcPr>
            <w:tcW w:w="850" w:type="dxa"/>
            <w:vAlign w:val="center"/>
          </w:tcPr>
          <w:p w14:paraId="7E5C11DC" w14:textId="2FB3CEB7" w:rsidR="005C2424" w:rsidRPr="00EF4516" w:rsidRDefault="005C2424" w:rsidP="00BE7106">
            <w:pPr>
              <w:jc w:val="center"/>
              <w:rPr>
                <w:rFonts w:ascii="宋体" w:eastAsia="宋体" w:hAnsi="宋体" w:cs="宋体"/>
                <w:color w:val="000000" w:themeColor="text1"/>
                <w:sz w:val="24"/>
              </w:rPr>
            </w:pPr>
            <w:r w:rsidRPr="00EF4516">
              <w:rPr>
                <w:rFonts w:ascii="宋体" w:eastAsia="宋体" w:hAnsi="宋体" w:cs="宋体" w:hint="eastAsia"/>
                <w:color w:val="000000" w:themeColor="text1"/>
                <w:sz w:val="24"/>
              </w:rPr>
              <w:t>车</w:t>
            </w:r>
          </w:p>
        </w:tc>
        <w:tc>
          <w:tcPr>
            <w:tcW w:w="851" w:type="dxa"/>
          </w:tcPr>
          <w:p w14:paraId="21CDF35B" w14:textId="200E0432" w:rsidR="005C2424" w:rsidRPr="00EF4516" w:rsidRDefault="005C2424" w:rsidP="00BE7106">
            <w:pPr>
              <w:jc w:val="center"/>
              <w:rPr>
                <w:rFonts w:ascii="宋体" w:eastAsia="宋体" w:hAnsi="宋体" w:cs="宋体"/>
                <w:color w:val="000000" w:themeColor="text1"/>
                <w:sz w:val="24"/>
              </w:rPr>
            </w:pPr>
            <w:r w:rsidRPr="00EF4516">
              <w:rPr>
                <w:rFonts w:ascii="宋体" w:eastAsia="宋体" w:hAnsi="宋体" w:cs="宋体" w:hint="eastAsia"/>
                <w:color w:val="000000" w:themeColor="text1"/>
                <w:sz w:val="24"/>
              </w:rPr>
              <w:t>1</w:t>
            </w:r>
          </w:p>
        </w:tc>
      </w:tr>
      <w:tr w:rsidR="00EF4516" w14:paraId="5716E612" w14:textId="74FD9D88" w:rsidTr="009F0A78">
        <w:trPr>
          <w:trHeight w:val="392"/>
        </w:trPr>
        <w:tc>
          <w:tcPr>
            <w:tcW w:w="9782" w:type="dxa"/>
            <w:gridSpan w:val="5"/>
            <w:vAlign w:val="center"/>
          </w:tcPr>
          <w:p w14:paraId="40916271" w14:textId="5F05959B" w:rsidR="00EF4516" w:rsidRPr="0085038C" w:rsidRDefault="00EF4516" w:rsidP="00EF4516">
            <w:pPr>
              <w:jc w:val="left"/>
              <w:rPr>
                <w:rFonts w:ascii="宋体" w:eastAsia="宋体" w:hAnsi="宋体" w:cs="宋体"/>
                <w:b/>
                <w:sz w:val="24"/>
              </w:rPr>
            </w:pPr>
            <w:r w:rsidRPr="0085038C">
              <w:rPr>
                <w:rFonts w:ascii="宋体" w:eastAsia="宋体" w:hAnsi="宋体" w:cs="宋体" w:hint="eastAsia"/>
                <w:b/>
                <w:sz w:val="24"/>
              </w:rPr>
              <w:t>三、1-3-5-7-8</w:t>
            </w:r>
            <w:r w:rsidR="008E66EA" w:rsidRPr="0085038C">
              <w:rPr>
                <w:rFonts w:ascii="宋体" w:eastAsia="宋体" w:hAnsi="宋体" w:cs="宋体" w:hint="eastAsia"/>
                <w:b/>
                <w:sz w:val="24"/>
              </w:rPr>
              <w:t>-15</w:t>
            </w:r>
            <w:r w:rsidRPr="0085038C">
              <w:rPr>
                <w:rFonts w:ascii="宋体" w:eastAsia="宋体" w:hAnsi="宋体" w:cs="宋体" w:hint="eastAsia"/>
                <w:b/>
                <w:sz w:val="24"/>
              </w:rPr>
              <w:t>号宿舍后窗防盗窗拆除及安装</w:t>
            </w:r>
            <w:r w:rsidR="008E66EA" w:rsidRPr="0085038C">
              <w:rPr>
                <w:rFonts w:ascii="宋体" w:eastAsia="宋体" w:hAnsi="宋体" w:cs="宋体" w:hint="eastAsia"/>
                <w:b/>
                <w:sz w:val="24"/>
              </w:rPr>
              <w:t>109</w:t>
            </w:r>
            <w:r w:rsidR="00FA4D5B" w:rsidRPr="0085038C">
              <w:rPr>
                <w:rFonts w:ascii="宋体" w:eastAsia="宋体" w:hAnsi="宋体" w:cs="宋体" w:hint="eastAsia"/>
                <w:b/>
                <w:sz w:val="24"/>
              </w:rPr>
              <w:t>个</w:t>
            </w:r>
            <w:r w:rsidRPr="0085038C">
              <w:rPr>
                <w:rFonts w:ascii="宋体" w:eastAsia="宋体" w:hAnsi="宋体" w:cs="宋体" w:hint="eastAsia"/>
                <w:b/>
                <w:sz w:val="24"/>
              </w:rPr>
              <w:t>钢化玻璃逃生防护窗</w:t>
            </w:r>
          </w:p>
        </w:tc>
      </w:tr>
      <w:tr w:rsidR="005C2424" w14:paraId="6AAB11DD" w14:textId="247A6271" w:rsidTr="007A5A55">
        <w:trPr>
          <w:trHeight w:val="392"/>
        </w:trPr>
        <w:tc>
          <w:tcPr>
            <w:tcW w:w="851" w:type="dxa"/>
            <w:vAlign w:val="center"/>
          </w:tcPr>
          <w:p w14:paraId="3CB85345" w14:textId="49041D25" w:rsidR="005C2424" w:rsidRPr="00EB1A14" w:rsidRDefault="005C2424" w:rsidP="00BE7106">
            <w:pPr>
              <w:jc w:val="center"/>
              <w:rPr>
                <w:rFonts w:ascii="宋体" w:eastAsia="宋体" w:hAnsi="宋体" w:cs="宋体"/>
                <w:sz w:val="24"/>
              </w:rPr>
            </w:pPr>
            <w:r w:rsidRPr="00EB1A14">
              <w:rPr>
                <w:rFonts w:ascii="宋体" w:eastAsia="宋体" w:hAnsi="宋体" w:cs="宋体" w:hint="eastAsia"/>
                <w:sz w:val="24"/>
              </w:rPr>
              <w:t>1</w:t>
            </w:r>
          </w:p>
        </w:tc>
        <w:tc>
          <w:tcPr>
            <w:tcW w:w="1701" w:type="dxa"/>
            <w:vAlign w:val="center"/>
          </w:tcPr>
          <w:p w14:paraId="065F5AE8" w14:textId="2D18CA86" w:rsidR="005C2424" w:rsidRPr="00EB1A14" w:rsidRDefault="005C2424" w:rsidP="00BE7106">
            <w:pPr>
              <w:jc w:val="center"/>
              <w:rPr>
                <w:rFonts w:ascii="宋体" w:eastAsia="宋体" w:hAnsi="宋体" w:cs="宋体"/>
                <w:sz w:val="24"/>
              </w:rPr>
            </w:pPr>
            <w:r w:rsidRPr="00EB1A14">
              <w:rPr>
                <w:rFonts w:ascii="宋体" w:eastAsia="宋体" w:hAnsi="宋体" w:cs="宋体" w:hint="eastAsia"/>
                <w:sz w:val="24"/>
              </w:rPr>
              <w:t>防盗窗拆除</w:t>
            </w:r>
          </w:p>
        </w:tc>
        <w:tc>
          <w:tcPr>
            <w:tcW w:w="5529" w:type="dxa"/>
            <w:vAlign w:val="center"/>
          </w:tcPr>
          <w:p w14:paraId="13AF65A9" w14:textId="02F6825E" w:rsidR="005C2424" w:rsidRPr="0085038C" w:rsidRDefault="000F37A7" w:rsidP="00E62883">
            <w:pPr>
              <w:jc w:val="left"/>
              <w:rPr>
                <w:rFonts w:ascii="宋体" w:eastAsia="宋体" w:hAnsi="宋体" w:cs="宋体"/>
                <w:sz w:val="24"/>
              </w:rPr>
            </w:pPr>
            <w:r w:rsidRPr="0085038C">
              <w:rPr>
                <w:rFonts w:ascii="宋体" w:eastAsia="宋体" w:hAnsi="宋体" w:cs="宋体" w:hint="eastAsia"/>
                <w:sz w:val="24"/>
              </w:rPr>
              <w:t>260</w:t>
            </w:r>
            <w:r w:rsidR="005C2424" w:rsidRPr="0085038C">
              <w:rPr>
                <w:rFonts w:ascii="宋体" w:eastAsia="宋体" w:hAnsi="宋体" w:cs="宋体" w:hint="eastAsia"/>
                <w:sz w:val="24"/>
              </w:rPr>
              <w:t>平方</w:t>
            </w:r>
          </w:p>
        </w:tc>
        <w:tc>
          <w:tcPr>
            <w:tcW w:w="850" w:type="dxa"/>
            <w:vAlign w:val="center"/>
          </w:tcPr>
          <w:p w14:paraId="4ADBBB3E" w14:textId="0A00DEFD" w:rsidR="005C2424" w:rsidRPr="0085038C" w:rsidRDefault="005C2424" w:rsidP="00BE7106">
            <w:pPr>
              <w:jc w:val="center"/>
              <w:rPr>
                <w:rFonts w:ascii="宋体" w:eastAsia="宋体" w:hAnsi="宋体" w:cs="宋体"/>
                <w:sz w:val="24"/>
              </w:rPr>
            </w:pPr>
            <w:r w:rsidRPr="0085038C">
              <w:rPr>
                <w:rFonts w:ascii="宋体" w:eastAsia="宋体" w:hAnsi="宋体" w:cs="宋体" w:hint="eastAsia"/>
                <w:sz w:val="24"/>
              </w:rPr>
              <w:t>个</w:t>
            </w:r>
          </w:p>
        </w:tc>
        <w:tc>
          <w:tcPr>
            <w:tcW w:w="851" w:type="dxa"/>
          </w:tcPr>
          <w:p w14:paraId="061F5748" w14:textId="18B69D3F" w:rsidR="005C2424" w:rsidRPr="0085038C" w:rsidRDefault="000F37A7" w:rsidP="00BE7106">
            <w:pPr>
              <w:jc w:val="center"/>
              <w:rPr>
                <w:rFonts w:ascii="宋体" w:eastAsia="宋体" w:hAnsi="宋体" w:cs="宋体"/>
                <w:sz w:val="24"/>
              </w:rPr>
            </w:pPr>
            <w:r w:rsidRPr="0085038C">
              <w:rPr>
                <w:rFonts w:ascii="宋体" w:eastAsia="宋体" w:hAnsi="宋体" w:cs="宋体" w:hint="eastAsia"/>
                <w:sz w:val="24"/>
              </w:rPr>
              <w:t>109</w:t>
            </w:r>
          </w:p>
        </w:tc>
      </w:tr>
      <w:tr w:rsidR="005C2424" w14:paraId="2EC95C73" w14:textId="7B640A8B" w:rsidTr="007A5A55">
        <w:trPr>
          <w:trHeight w:val="392"/>
        </w:trPr>
        <w:tc>
          <w:tcPr>
            <w:tcW w:w="851" w:type="dxa"/>
            <w:vAlign w:val="center"/>
          </w:tcPr>
          <w:p w14:paraId="23F5793E" w14:textId="5E774170" w:rsidR="005C2424" w:rsidRPr="00EB1A14" w:rsidRDefault="005C2424" w:rsidP="00BE7106">
            <w:pPr>
              <w:jc w:val="center"/>
              <w:rPr>
                <w:rFonts w:ascii="宋体" w:eastAsia="宋体" w:hAnsi="宋体" w:cs="宋体"/>
                <w:sz w:val="24"/>
              </w:rPr>
            </w:pPr>
            <w:r w:rsidRPr="00EB1A14">
              <w:rPr>
                <w:rFonts w:ascii="宋体" w:eastAsia="宋体" w:hAnsi="宋体" w:cs="宋体" w:hint="eastAsia"/>
                <w:sz w:val="24"/>
              </w:rPr>
              <w:t>2</w:t>
            </w:r>
          </w:p>
        </w:tc>
        <w:tc>
          <w:tcPr>
            <w:tcW w:w="1701" w:type="dxa"/>
            <w:vAlign w:val="center"/>
          </w:tcPr>
          <w:p w14:paraId="1B38F493" w14:textId="1C44953E" w:rsidR="005C2424" w:rsidRPr="00EB1A14" w:rsidRDefault="005C2424" w:rsidP="00BE7106">
            <w:pPr>
              <w:jc w:val="center"/>
              <w:rPr>
                <w:rFonts w:ascii="宋体" w:eastAsia="宋体" w:hAnsi="宋体" w:cs="宋体"/>
                <w:sz w:val="24"/>
              </w:rPr>
            </w:pPr>
            <w:r w:rsidRPr="00EB1A14">
              <w:rPr>
                <w:rFonts w:ascii="宋体" w:eastAsia="宋体" w:hAnsi="宋体" w:cs="宋体" w:hint="eastAsia"/>
                <w:sz w:val="24"/>
              </w:rPr>
              <w:t>铝合金逃生窗</w:t>
            </w:r>
          </w:p>
        </w:tc>
        <w:tc>
          <w:tcPr>
            <w:tcW w:w="5529" w:type="dxa"/>
            <w:vAlign w:val="center"/>
          </w:tcPr>
          <w:p w14:paraId="19B90795" w14:textId="32154469" w:rsidR="005C2424" w:rsidRPr="0085038C" w:rsidRDefault="005C2424" w:rsidP="00E62883">
            <w:pPr>
              <w:jc w:val="left"/>
              <w:rPr>
                <w:rFonts w:ascii="宋体" w:eastAsia="宋体" w:hAnsi="宋体" w:cs="宋体"/>
                <w:sz w:val="24"/>
              </w:rPr>
            </w:pPr>
            <w:r w:rsidRPr="0085038C">
              <w:rPr>
                <w:rFonts w:ascii="宋体" w:eastAsia="宋体" w:hAnsi="宋体" w:cs="宋体" w:hint="eastAsia"/>
                <w:sz w:val="24"/>
              </w:rPr>
              <w:t>仿钢色铝材厚度1.4mm</w:t>
            </w:r>
            <w:r w:rsidR="00821667" w:rsidRPr="0085038C">
              <w:rPr>
                <w:rFonts w:ascii="宋体" w:eastAsia="宋体" w:hAnsi="宋体" w:cs="宋体" w:hint="eastAsia"/>
                <w:sz w:val="24"/>
              </w:rPr>
              <w:t>、</w:t>
            </w:r>
            <w:r w:rsidRPr="0085038C">
              <w:rPr>
                <w:rFonts w:ascii="宋体" w:eastAsia="宋体" w:hAnsi="宋体" w:cs="宋体" w:hint="eastAsia"/>
                <w:sz w:val="24"/>
              </w:rPr>
              <w:t>每个逃生窗8mm钢化玻璃两片（45cm*110cm）</w:t>
            </w:r>
            <w:r w:rsidR="00EE0689" w:rsidRPr="0085038C">
              <w:rPr>
                <w:rFonts w:ascii="宋体" w:eastAsia="宋体" w:hAnsi="宋体" w:cs="宋体" w:hint="eastAsia"/>
                <w:sz w:val="24"/>
              </w:rPr>
              <w:t>（45cm*150cm）</w:t>
            </w:r>
          </w:p>
        </w:tc>
        <w:tc>
          <w:tcPr>
            <w:tcW w:w="850" w:type="dxa"/>
            <w:vAlign w:val="center"/>
          </w:tcPr>
          <w:p w14:paraId="6A648EDB" w14:textId="0334C0DD" w:rsidR="005C2424" w:rsidRPr="0085038C" w:rsidRDefault="005C2424" w:rsidP="00BE7106">
            <w:pPr>
              <w:jc w:val="center"/>
              <w:rPr>
                <w:rFonts w:ascii="宋体" w:eastAsia="宋体" w:hAnsi="宋体" w:cs="宋体"/>
                <w:sz w:val="24"/>
              </w:rPr>
            </w:pPr>
            <w:r w:rsidRPr="0085038C">
              <w:rPr>
                <w:rFonts w:ascii="宋体" w:eastAsia="宋体" w:hAnsi="宋体" w:cs="宋体" w:hint="eastAsia"/>
                <w:sz w:val="24"/>
              </w:rPr>
              <w:t>平方</w:t>
            </w:r>
          </w:p>
        </w:tc>
        <w:tc>
          <w:tcPr>
            <w:tcW w:w="851" w:type="dxa"/>
            <w:vAlign w:val="center"/>
          </w:tcPr>
          <w:p w14:paraId="47F568D6" w14:textId="0B1F9546" w:rsidR="005C2424" w:rsidRPr="0085038C" w:rsidRDefault="000F37A7" w:rsidP="00D50B66">
            <w:pPr>
              <w:jc w:val="center"/>
              <w:rPr>
                <w:rFonts w:ascii="宋体" w:eastAsia="宋体" w:hAnsi="宋体" w:cs="宋体"/>
                <w:sz w:val="24"/>
              </w:rPr>
            </w:pPr>
            <w:r w:rsidRPr="0085038C">
              <w:rPr>
                <w:rFonts w:ascii="宋体" w:eastAsia="宋体" w:hAnsi="宋体" w:cs="宋体" w:hint="eastAsia"/>
                <w:sz w:val="24"/>
              </w:rPr>
              <w:t>206</w:t>
            </w:r>
          </w:p>
        </w:tc>
      </w:tr>
      <w:tr w:rsidR="005C2424" w14:paraId="3FD4E55A" w14:textId="2CC3BAA0" w:rsidTr="007A5A55">
        <w:trPr>
          <w:trHeight w:val="392"/>
        </w:trPr>
        <w:tc>
          <w:tcPr>
            <w:tcW w:w="851" w:type="dxa"/>
            <w:vAlign w:val="center"/>
          </w:tcPr>
          <w:p w14:paraId="0324ACDC" w14:textId="33654C95" w:rsidR="005C2424" w:rsidRPr="00EB1A14" w:rsidRDefault="005C2424" w:rsidP="00BE7106">
            <w:pPr>
              <w:jc w:val="center"/>
              <w:rPr>
                <w:rFonts w:ascii="宋体" w:eastAsia="宋体" w:hAnsi="宋体" w:cs="宋体"/>
                <w:sz w:val="24"/>
              </w:rPr>
            </w:pPr>
            <w:r w:rsidRPr="00EB1A14">
              <w:rPr>
                <w:rFonts w:ascii="宋体" w:eastAsia="宋体" w:hAnsi="宋体" w:cs="宋体" w:hint="eastAsia"/>
                <w:sz w:val="24"/>
              </w:rPr>
              <w:t>3</w:t>
            </w:r>
          </w:p>
        </w:tc>
        <w:tc>
          <w:tcPr>
            <w:tcW w:w="1701" w:type="dxa"/>
            <w:vAlign w:val="center"/>
          </w:tcPr>
          <w:p w14:paraId="31082E4B" w14:textId="7281B54D" w:rsidR="005C2424" w:rsidRPr="00EB1A14" w:rsidRDefault="005C2424" w:rsidP="00BE7106">
            <w:pPr>
              <w:jc w:val="center"/>
              <w:rPr>
                <w:rFonts w:ascii="宋体" w:eastAsia="宋体" w:hAnsi="宋体" w:cs="宋体"/>
                <w:sz w:val="24"/>
              </w:rPr>
            </w:pPr>
            <w:r w:rsidRPr="00EB1A14">
              <w:rPr>
                <w:rFonts w:ascii="宋体" w:eastAsia="宋体" w:hAnsi="宋体" w:cs="宋体" w:hint="eastAsia"/>
                <w:sz w:val="24"/>
              </w:rPr>
              <w:t>钢化玻璃安装配件</w:t>
            </w:r>
          </w:p>
        </w:tc>
        <w:tc>
          <w:tcPr>
            <w:tcW w:w="5529" w:type="dxa"/>
            <w:vAlign w:val="center"/>
          </w:tcPr>
          <w:p w14:paraId="5EB9EEE7" w14:textId="7BC7201F" w:rsidR="005C2424" w:rsidRPr="0085038C" w:rsidRDefault="005C2424" w:rsidP="00E62883">
            <w:pPr>
              <w:jc w:val="left"/>
              <w:rPr>
                <w:rFonts w:ascii="宋体" w:eastAsia="宋体" w:hAnsi="宋体" w:cs="宋体"/>
                <w:sz w:val="24"/>
              </w:rPr>
            </w:pPr>
            <w:r w:rsidRPr="0085038C">
              <w:rPr>
                <w:rFonts w:ascii="宋体" w:eastAsia="宋体" w:hAnsi="宋体" w:cs="宋体" w:hint="eastAsia"/>
                <w:sz w:val="24"/>
              </w:rPr>
              <w:t>定位件、螺丝、加固件、橡胶皮条</w:t>
            </w:r>
            <w:r w:rsidR="009F0A78" w:rsidRPr="0085038C">
              <w:rPr>
                <w:rFonts w:ascii="宋体" w:eastAsia="宋体" w:hAnsi="宋体" w:cs="宋体" w:hint="eastAsia"/>
                <w:sz w:val="24"/>
              </w:rPr>
              <w:t>等</w:t>
            </w:r>
          </w:p>
        </w:tc>
        <w:tc>
          <w:tcPr>
            <w:tcW w:w="850" w:type="dxa"/>
            <w:vAlign w:val="center"/>
          </w:tcPr>
          <w:p w14:paraId="1E0EFB8C" w14:textId="4AE3C6B0" w:rsidR="005C2424" w:rsidRPr="0085038C" w:rsidRDefault="005C2424" w:rsidP="00BE7106">
            <w:pPr>
              <w:jc w:val="center"/>
              <w:rPr>
                <w:rFonts w:ascii="宋体" w:eastAsia="宋体" w:hAnsi="宋体" w:cs="宋体"/>
                <w:sz w:val="24"/>
              </w:rPr>
            </w:pPr>
            <w:r w:rsidRPr="0085038C">
              <w:rPr>
                <w:rFonts w:ascii="宋体" w:eastAsia="宋体" w:hAnsi="宋体" w:cs="宋体" w:hint="eastAsia"/>
                <w:sz w:val="24"/>
              </w:rPr>
              <w:t>套</w:t>
            </w:r>
          </w:p>
        </w:tc>
        <w:tc>
          <w:tcPr>
            <w:tcW w:w="851" w:type="dxa"/>
            <w:vAlign w:val="center"/>
          </w:tcPr>
          <w:p w14:paraId="6BDB60A4" w14:textId="594C18D1" w:rsidR="005C2424" w:rsidRPr="0085038C" w:rsidRDefault="00EF7AB6" w:rsidP="00E04F07">
            <w:pPr>
              <w:jc w:val="center"/>
              <w:rPr>
                <w:rFonts w:ascii="宋体" w:eastAsia="宋体" w:hAnsi="宋体" w:cs="宋体"/>
                <w:sz w:val="24"/>
              </w:rPr>
            </w:pPr>
            <w:r w:rsidRPr="0085038C">
              <w:rPr>
                <w:rFonts w:ascii="宋体" w:eastAsia="宋体" w:hAnsi="宋体" w:cs="宋体" w:hint="eastAsia"/>
                <w:sz w:val="24"/>
              </w:rPr>
              <w:t>109</w:t>
            </w:r>
          </w:p>
        </w:tc>
      </w:tr>
      <w:tr w:rsidR="005C2424" w14:paraId="323E8FBB" w14:textId="5A176F95" w:rsidTr="007A5A55">
        <w:trPr>
          <w:trHeight w:val="392"/>
        </w:trPr>
        <w:tc>
          <w:tcPr>
            <w:tcW w:w="851" w:type="dxa"/>
            <w:vAlign w:val="center"/>
          </w:tcPr>
          <w:p w14:paraId="52CCD62C" w14:textId="2A5456F6" w:rsidR="005C2424" w:rsidRPr="00EF4516" w:rsidRDefault="005C2424" w:rsidP="00BE7106">
            <w:pPr>
              <w:jc w:val="center"/>
              <w:rPr>
                <w:rFonts w:ascii="宋体" w:eastAsia="宋体" w:hAnsi="宋体" w:cs="宋体"/>
                <w:color w:val="000000" w:themeColor="text1"/>
                <w:sz w:val="24"/>
              </w:rPr>
            </w:pPr>
            <w:r>
              <w:rPr>
                <w:rFonts w:ascii="宋体" w:eastAsia="宋体" w:hAnsi="宋体" w:cs="宋体" w:hint="eastAsia"/>
                <w:color w:val="000000" w:themeColor="text1"/>
                <w:sz w:val="24"/>
              </w:rPr>
              <w:t>4</w:t>
            </w:r>
          </w:p>
        </w:tc>
        <w:tc>
          <w:tcPr>
            <w:tcW w:w="1701" w:type="dxa"/>
            <w:vAlign w:val="center"/>
          </w:tcPr>
          <w:p w14:paraId="1741263C" w14:textId="0098D2BE" w:rsidR="005C2424" w:rsidRPr="00EF4516" w:rsidRDefault="005C2424" w:rsidP="00BE7106">
            <w:pPr>
              <w:jc w:val="center"/>
              <w:rPr>
                <w:rFonts w:ascii="宋体" w:eastAsia="宋体" w:hAnsi="宋体" w:cs="宋体"/>
                <w:color w:val="000000" w:themeColor="text1"/>
                <w:sz w:val="24"/>
              </w:rPr>
            </w:pPr>
            <w:r>
              <w:rPr>
                <w:rFonts w:ascii="宋体" w:eastAsia="宋体" w:hAnsi="宋体" w:cs="宋体" w:hint="eastAsia"/>
                <w:color w:val="000000" w:themeColor="text1"/>
                <w:sz w:val="24"/>
              </w:rPr>
              <w:t>脚手架</w:t>
            </w:r>
          </w:p>
        </w:tc>
        <w:tc>
          <w:tcPr>
            <w:tcW w:w="5529" w:type="dxa"/>
            <w:vAlign w:val="center"/>
          </w:tcPr>
          <w:p w14:paraId="6289EE89" w14:textId="3654FF25" w:rsidR="005C2424" w:rsidRPr="0085038C" w:rsidRDefault="005C2424" w:rsidP="00E62883">
            <w:pPr>
              <w:jc w:val="left"/>
              <w:rPr>
                <w:rFonts w:ascii="宋体" w:eastAsia="宋体" w:hAnsi="宋体" w:cs="宋体"/>
                <w:sz w:val="24"/>
              </w:rPr>
            </w:pPr>
            <w:r w:rsidRPr="0085038C">
              <w:rPr>
                <w:rFonts w:ascii="宋体" w:eastAsia="宋体" w:hAnsi="宋体" w:cs="宋体" w:hint="eastAsia"/>
                <w:sz w:val="24"/>
              </w:rPr>
              <w:t>/</w:t>
            </w:r>
          </w:p>
        </w:tc>
        <w:tc>
          <w:tcPr>
            <w:tcW w:w="850" w:type="dxa"/>
            <w:vAlign w:val="center"/>
          </w:tcPr>
          <w:p w14:paraId="6090E8C4" w14:textId="79B2F95F" w:rsidR="005C2424" w:rsidRPr="0085038C" w:rsidRDefault="005C2424" w:rsidP="00BE7106">
            <w:pPr>
              <w:jc w:val="center"/>
              <w:rPr>
                <w:rFonts w:ascii="宋体" w:eastAsia="宋体" w:hAnsi="宋体" w:cs="宋体"/>
                <w:sz w:val="24"/>
              </w:rPr>
            </w:pPr>
            <w:r w:rsidRPr="0085038C">
              <w:rPr>
                <w:rFonts w:ascii="宋体" w:eastAsia="宋体" w:hAnsi="宋体" w:cs="宋体" w:hint="eastAsia"/>
                <w:sz w:val="24"/>
              </w:rPr>
              <w:t>项</w:t>
            </w:r>
          </w:p>
        </w:tc>
        <w:tc>
          <w:tcPr>
            <w:tcW w:w="851" w:type="dxa"/>
          </w:tcPr>
          <w:p w14:paraId="502098A5" w14:textId="6215B007" w:rsidR="005C2424" w:rsidRPr="0085038C" w:rsidRDefault="005C2424" w:rsidP="00BE7106">
            <w:pPr>
              <w:jc w:val="center"/>
              <w:rPr>
                <w:rFonts w:ascii="宋体" w:eastAsia="宋体" w:hAnsi="宋体" w:cs="宋体"/>
                <w:sz w:val="24"/>
              </w:rPr>
            </w:pPr>
            <w:r w:rsidRPr="0085038C">
              <w:rPr>
                <w:rFonts w:ascii="宋体" w:eastAsia="宋体" w:hAnsi="宋体" w:cs="宋体" w:hint="eastAsia"/>
                <w:sz w:val="24"/>
              </w:rPr>
              <w:t>1</w:t>
            </w:r>
          </w:p>
        </w:tc>
      </w:tr>
      <w:tr w:rsidR="005C2424" w14:paraId="334FDD20" w14:textId="0D8CD2E7" w:rsidTr="007A5A55">
        <w:trPr>
          <w:trHeight w:val="392"/>
        </w:trPr>
        <w:tc>
          <w:tcPr>
            <w:tcW w:w="851" w:type="dxa"/>
            <w:vAlign w:val="center"/>
          </w:tcPr>
          <w:p w14:paraId="6760B097" w14:textId="750EF51A" w:rsidR="005C2424" w:rsidRPr="00EF4516" w:rsidRDefault="005C2424" w:rsidP="00BE7106">
            <w:pPr>
              <w:jc w:val="center"/>
              <w:rPr>
                <w:rFonts w:ascii="宋体" w:eastAsia="宋体" w:hAnsi="宋体" w:cs="宋体"/>
                <w:color w:val="000000" w:themeColor="text1"/>
                <w:sz w:val="24"/>
              </w:rPr>
            </w:pPr>
            <w:r>
              <w:rPr>
                <w:rFonts w:ascii="宋体" w:eastAsia="宋体" w:hAnsi="宋体" w:cs="宋体" w:hint="eastAsia"/>
                <w:color w:val="000000" w:themeColor="text1"/>
                <w:sz w:val="24"/>
              </w:rPr>
              <w:t>5</w:t>
            </w:r>
          </w:p>
        </w:tc>
        <w:tc>
          <w:tcPr>
            <w:tcW w:w="1701" w:type="dxa"/>
            <w:vAlign w:val="center"/>
          </w:tcPr>
          <w:p w14:paraId="03638D3E" w14:textId="49F26EA6" w:rsidR="005C2424" w:rsidRPr="00EF4516" w:rsidRDefault="005C2424" w:rsidP="00BE7106">
            <w:pPr>
              <w:jc w:val="center"/>
              <w:rPr>
                <w:rFonts w:ascii="宋体" w:eastAsia="宋体" w:hAnsi="宋体" w:cs="宋体"/>
                <w:color w:val="000000" w:themeColor="text1"/>
                <w:sz w:val="24"/>
              </w:rPr>
            </w:pPr>
            <w:r>
              <w:rPr>
                <w:rFonts w:ascii="宋体" w:eastAsia="宋体" w:hAnsi="宋体" w:cs="宋体" w:hint="eastAsia"/>
                <w:color w:val="000000" w:themeColor="text1"/>
                <w:sz w:val="24"/>
              </w:rPr>
              <w:t>拆除防盗窗搬运</w:t>
            </w:r>
          </w:p>
        </w:tc>
        <w:tc>
          <w:tcPr>
            <w:tcW w:w="5529" w:type="dxa"/>
            <w:vAlign w:val="center"/>
          </w:tcPr>
          <w:p w14:paraId="0E436C3B" w14:textId="5C788A16" w:rsidR="005C2424" w:rsidRPr="0085038C" w:rsidRDefault="00821667" w:rsidP="00E62883">
            <w:pPr>
              <w:jc w:val="left"/>
              <w:rPr>
                <w:rFonts w:ascii="宋体" w:eastAsia="宋体" w:hAnsi="宋体" w:cs="宋体"/>
                <w:sz w:val="24"/>
              </w:rPr>
            </w:pPr>
            <w:r w:rsidRPr="0085038C">
              <w:rPr>
                <w:rFonts w:ascii="宋体" w:eastAsia="宋体" w:hAnsi="宋体" w:cs="宋体" w:hint="eastAsia"/>
                <w:sz w:val="24"/>
              </w:rPr>
              <w:t>防盗窗搬运至指定地方</w:t>
            </w:r>
          </w:p>
        </w:tc>
        <w:tc>
          <w:tcPr>
            <w:tcW w:w="850" w:type="dxa"/>
            <w:vAlign w:val="center"/>
          </w:tcPr>
          <w:p w14:paraId="4B9BCE8D" w14:textId="226AF3EB" w:rsidR="005C2424" w:rsidRPr="0085038C" w:rsidRDefault="005C2424" w:rsidP="00BE7106">
            <w:pPr>
              <w:jc w:val="center"/>
              <w:rPr>
                <w:rFonts w:ascii="宋体" w:eastAsia="宋体" w:hAnsi="宋体" w:cs="宋体"/>
                <w:sz w:val="24"/>
              </w:rPr>
            </w:pPr>
            <w:r w:rsidRPr="0085038C">
              <w:rPr>
                <w:rFonts w:ascii="宋体" w:eastAsia="宋体" w:hAnsi="宋体" w:cs="宋体" w:hint="eastAsia"/>
                <w:sz w:val="24"/>
              </w:rPr>
              <w:t>工</w:t>
            </w:r>
          </w:p>
        </w:tc>
        <w:tc>
          <w:tcPr>
            <w:tcW w:w="851" w:type="dxa"/>
            <w:vAlign w:val="center"/>
          </w:tcPr>
          <w:p w14:paraId="6E839D0A" w14:textId="7C1C512A" w:rsidR="005C2424" w:rsidRPr="0085038C" w:rsidRDefault="005C2424" w:rsidP="005C099C">
            <w:pPr>
              <w:jc w:val="center"/>
              <w:rPr>
                <w:rFonts w:ascii="宋体" w:eastAsia="宋体" w:hAnsi="宋体" w:cs="宋体"/>
                <w:sz w:val="24"/>
              </w:rPr>
            </w:pPr>
            <w:r w:rsidRPr="0085038C">
              <w:rPr>
                <w:rFonts w:ascii="宋体" w:eastAsia="宋体" w:hAnsi="宋体" w:cs="宋体" w:hint="eastAsia"/>
                <w:sz w:val="24"/>
              </w:rPr>
              <w:t>2</w:t>
            </w:r>
          </w:p>
        </w:tc>
      </w:tr>
      <w:tr w:rsidR="005C2424" w14:paraId="3CDF56BD" w14:textId="77777777" w:rsidTr="007A5A55">
        <w:trPr>
          <w:trHeight w:val="392"/>
        </w:trPr>
        <w:tc>
          <w:tcPr>
            <w:tcW w:w="851" w:type="dxa"/>
            <w:vAlign w:val="center"/>
          </w:tcPr>
          <w:p w14:paraId="5C38E508" w14:textId="5F0F5A77" w:rsidR="005C2424" w:rsidRDefault="005C2424" w:rsidP="00BE7106">
            <w:pPr>
              <w:jc w:val="center"/>
              <w:rPr>
                <w:rFonts w:ascii="宋体" w:eastAsia="宋体" w:hAnsi="宋体" w:cs="宋体"/>
                <w:color w:val="000000" w:themeColor="text1"/>
                <w:sz w:val="24"/>
              </w:rPr>
            </w:pPr>
            <w:r>
              <w:rPr>
                <w:rFonts w:ascii="宋体" w:eastAsia="宋体" w:hAnsi="宋体" w:cs="宋体" w:hint="eastAsia"/>
                <w:color w:val="000000" w:themeColor="text1"/>
                <w:sz w:val="24"/>
              </w:rPr>
              <w:t>6</w:t>
            </w:r>
          </w:p>
        </w:tc>
        <w:tc>
          <w:tcPr>
            <w:tcW w:w="1701" w:type="dxa"/>
            <w:vAlign w:val="center"/>
          </w:tcPr>
          <w:p w14:paraId="0DB74AA3" w14:textId="09A3E43C" w:rsidR="005C2424" w:rsidRDefault="005C2424" w:rsidP="00BE7106">
            <w:pPr>
              <w:jc w:val="center"/>
              <w:rPr>
                <w:rFonts w:ascii="宋体" w:eastAsia="宋体" w:hAnsi="宋体" w:cs="宋体"/>
                <w:color w:val="000000" w:themeColor="text1"/>
                <w:sz w:val="24"/>
              </w:rPr>
            </w:pPr>
            <w:r>
              <w:rPr>
                <w:rFonts w:ascii="宋体" w:eastAsia="宋体" w:hAnsi="宋体" w:cs="宋体" w:hint="eastAsia"/>
                <w:color w:val="000000" w:themeColor="text1"/>
                <w:sz w:val="24"/>
              </w:rPr>
              <w:t>逃生锤</w:t>
            </w:r>
          </w:p>
        </w:tc>
        <w:tc>
          <w:tcPr>
            <w:tcW w:w="5529" w:type="dxa"/>
            <w:vAlign w:val="center"/>
          </w:tcPr>
          <w:p w14:paraId="471A3008" w14:textId="77D7ED5D" w:rsidR="005C2424" w:rsidRPr="0085038C" w:rsidRDefault="005C2424" w:rsidP="00E62883">
            <w:pPr>
              <w:jc w:val="left"/>
              <w:rPr>
                <w:rFonts w:ascii="宋体" w:eastAsia="宋体" w:hAnsi="宋体" w:cs="宋体"/>
                <w:sz w:val="24"/>
              </w:rPr>
            </w:pPr>
            <w:r w:rsidRPr="0085038C">
              <w:rPr>
                <w:rFonts w:ascii="宋体" w:eastAsia="宋体" w:hAnsi="宋体" w:cs="宋体" w:hint="eastAsia"/>
                <w:sz w:val="24"/>
              </w:rPr>
              <w:t>不锈钢</w:t>
            </w:r>
            <w:r w:rsidR="009F0A78" w:rsidRPr="0085038C">
              <w:rPr>
                <w:rFonts w:ascii="宋体" w:eastAsia="宋体" w:hAnsi="宋体" w:cs="宋体" w:hint="eastAsia"/>
                <w:sz w:val="24"/>
              </w:rPr>
              <w:t>锤头</w:t>
            </w:r>
            <w:r w:rsidRPr="0085038C">
              <w:rPr>
                <w:rFonts w:ascii="宋体" w:eastAsia="宋体" w:hAnsi="宋体" w:cs="宋体" w:hint="eastAsia"/>
                <w:sz w:val="24"/>
              </w:rPr>
              <w:t>塑料</w:t>
            </w:r>
            <w:r w:rsidR="00821667" w:rsidRPr="0085038C">
              <w:rPr>
                <w:rFonts w:ascii="宋体" w:eastAsia="宋体" w:hAnsi="宋体" w:cs="宋体" w:hint="eastAsia"/>
                <w:sz w:val="24"/>
              </w:rPr>
              <w:t>件手柄</w:t>
            </w:r>
            <w:r w:rsidRPr="0085038C">
              <w:rPr>
                <w:rFonts w:ascii="宋体" w:eastAsia="宋体" w:hAnsi="宋体" w:cs="宋体" w:hint="eastAsia"/>
                <w:sz w:val="24"/>
              </w:rPr>
              <w:t>18cm*9.5cm</w:t>
            </w:r>
          </w:p>
        </w:tc>
        <w:tc>
          <w:tcPr>
            <w:tcW w:w="850" w:type="dxa"/>
            <w:vAlign w:val="center"/>
          </w:tcPr>
          <w:p w14:paraId="52B18B35" w14:textId="4406B822" w:rsidR="005C2424" w:rsidRPr="0085038C" w:rsidRDefault="005C2424" w:rsidP="00BE7106">
            <w:pPr>
              <w:jc w:val="center"/>
              <w:rPr>
                <w:rFonts w:ascii="宋体" w:eastAsia="宋体" w:hAnsi="宋体" w:cs="宋体"/>
                <w:sz w:val="24"/>
              </w:rPr>
            </w:pPr>
            <w:r w:rsidRPr="0085038C">
              <w:rPr>
                <w:rFonts w:ascii="宋体" w:eastAsia="宋体" w:hAnsi="宋体" w:cs="宋体" w:hint="eastAsia"/>
                <w:sz w:val="24"/>
              </w:rPr>
              <w:t>个</w:t>
            </w:r>
          </w:p>
        </w:tc>
        <w:tc>
          <w:tcPr>
            <w:tcW w:w="851" w:type="dxa"/>
            <w:vAlign w:val="center"/>
          </w:tcPr>
          <w:p w14:paraId="0036441A" w14:textId="290EFC2F" w:rsidR="005C2424" w:rsidRPr="0085038C" w:rsidRDefault="00EB1A14" w:rsidP="005C099C">
            <w:pPr>
              <w:jc w:val="center"/>
              <w:rPr>
                <w:rFonts w:ascii="宋体" w:eastAsia="宋体" w:hAnsi="宋体" w:cs="宋体"/>
                <w:sz w:val="24"/>
              </w:rPr>
            </w:pPr>
            <w:r w:rsidRPr="0085038C">
              <w:rPr>
                <w:rFonts w:ascii="宋体" w:eastAsia="宋体" w:hAnsi="宋体" w:cs="宋体" w:hint="eastAsia"/>
                <w:sz w:val="24"/>
              </w:rPr>
              <w:t>109</w:t>
            </w:r>
          </w:p>
        </w:tc>
      </w:tr>
    </w:tbl>
    <w:p w14:paraId="46F30CAF" w14:textId="77777777" w:rsidR="00BE7106" w:rsidRPr="00AA0D48" w:rsidRDefault="00BE7106">
      <w:pPr>
        <w:rPr>
          <w:rFonts w:ascii="宋体" w:eastAsia="宋体" w:hAnsi="宋体" w:cs="宋体"/>
          <w:bCs/>
          <w:color w:val="000000" w:themeColor="text1"/>
          <w:kern w:val="0"/>
          <w:sz w:val="24"/>
          <w:szCs w:val="72"/>
        </w:rPr>
      </w:pPr>
    </w:p>
    <w:p w14:paraId="70A284AA" w14:textId="77777777" w:rsidR="00E62883" w:rsidRDefault="00E62883">
      <w:pPr>
        <w:widowControl/>
        <w:spacing w:line="315" w:lineRule="atLeast"/>
        <w:jc w:val="center"/>
        <w:rPr>
          <w:rFonts w:ascii="宋体" w:eastAsia="宋体" w:hAnsi="宋体" w:cs="宋体"/>
          <w:b/>
          <w:bCs/>
          <w:color w:val="000000" w:themeColor="text1"/>
          <w:kern w:val="0"/>
          <w:sz w:val="24"/>
        </w:rPr>
      </w:pPr>
    </w:p>
    <w:p w14:paraId="25C86F29" w14:textId="77777777" w:rsidR="00E62883" w:rsidRDefault="00E62883">
      <w:pPr>
        <w:widowControl/>
        <w:spacing w:line="315" w:lineRule="atLeast"/>
        <w:jc w:val="center"/>
        <w:rPr>
          <w:rFonts w:ascii="宋体" w:eastAsia="宋体" w:hAnsi="宋体" w:cs="宋体"/>
          <w:b/>
          <w:bCs/>
          <w:color w:val="000000" w:themeColor="text1"/>
          <w:kern w:val="0"/>
          <w:sz w:val="24"/>
        </w:rPr>
      </w:pPr>
    </w:p>
    <w:p w14:paraId="52940D72" w14:textId="77777777" w:rsidR="00EF70A0" w:rsidRPr="00AA0D48" w:rsidRDefault="00320A6B">
      <w:pPr>
        <w:widowControl/>
        <w:spacing w:line="315" w:lineRule="atLeast"/>
        <w:jc w:val="center"/>
        <w:rPr>
          <w:rFonts w:ascii="宋体" w:eastAsia="宋体" w:hAnsi="宋体" w:cs="宋体"/>
          <w:color w:val="000000" w:themeColor="text1"/>
          <w:kern w:val="0"/>
          <w:szCs w:val="21"/>
        </w:rPr>
      </w:pPr>
      <w:r w:rsidRPr="00AA0D48">
        <w:rPr>
          <w:rFonts w:ascii="宋体" w:eastAsia="宋体" w:hAnsi="宋体" w:cs="宋体" w:hint="eastAsia"/>
          <w:b/>
          <w:bCs/>
          <w:color w:val="000000" w:themeColor="text1"/>
          <w:kern w:val="0"/>
          <w:sz w:val="24"/>
        </w:rPr>
        <w:lastRenderedPageBreak/>
        <w:t>承诺函</w:t>
      </w:r>
    </w:p>
    <w:p w14:paraId="14D49F44" w14:textId="77777777" w:rsidR="00EF70A0" w:rsidRPr="00AA0D48" w:rsidRDefault="00EF70A0">
      <w:pPr>
        <w:widowControl/>
        <w:spacing w:line="504" w:lineRule="atLeast"/>
        <w:ind w:firstLine="418"/>
        <w:jc w:val="center"/>
        <w:rPr>
          <w:rFonts w:ascii="宋体" w:eastAsia="宋体" w:hAnsi="宋体" w:cs="宋体"/>
          <w:color w:val="000000" w:themeColor="text1"/>
          <w:kern w:val="0"/>
          <w:szCs w:val="21"/>
        </w:rPr>
      </w:pPr>
    </w:p>
    <w:p w14:paraId="3BEEA6CE" w14:textId="77777777" w:rsidR="00EF70A0" w:rsidRPr="00AA0D48" w:rsidRDefault="00320A6B">
      <w:pPr>
        <w:widowControl/>
        <w:spacing w:line="263" w:lineRule="atLeast"/>
        <w:jc w:val="left"/>
        <w:rPr>
          <w:rFonts w:ascii="宋体" w:eastAsia="宋体" w:hAnsi="宋体" w:cs="宋体"/>
          <w:color w:val="000000" w:themeColor="text1"/>
          <w:kern w:val="0"/>
          <w:szCs w:val="21"/>
        </w:rPr>
      </w:pPr>
      <w:r w:rsidRPr="00AA0D48">
        <w:rPr>
          <w:rFonts w:ascii="宋体" w:eastAsia="宋体" w:hAnsi="宋体" w:cs="宋体" w:hint="eastAsia"/>
          <w:b/>
          <w:bCs/>
          <w:color w:val="000000" w:themeColor="text1"/>
          <w:kern w:val="0"/>
          <w:sz w:val="24"/>
        </w:rPr>
        <w:t>致：</w:t>
      </w:r>
      <w:r w:rsidRPr="00AA0D48">
        <w:rPr>
          <w:rFonts w:ascii="宋体" w:eastAsia="宋体" w:hAnsi="宋体" w:cs="宋体"/>
          <w:b/>
          <w:bCs/>
          <w:i/>
          <w:iCs/>
          <w:color w:val="000000" w:themeColor="text1"/>
          <w:kern w:val="0"/>
          <w:sz w:val="24"/>
          <w:u w:val="single"/>
        </w:rPr>
        <w:t>(招标人名称)</w:t>
      </w:r>
      <w:r w:rsidRPr="00AA0D48">
        <w:rPr>
          <w:rFonts w:ascii="宋体" w:eastAsia="宋体" w:hAnsi="宋体" w:cs="宋体" w:hint="eastAsia"/>
          <w:color w:val="000000" w:themeColor="text1"/>
          <w:kern w:val="0"/>
          <w:sz w:val="24"/>
        </w:rPr>
        <w:t>：</w:t>
      </w:r>
    </w:p>
    <w:p w14:paraId="4D820207" w14:textId="77777777" w:rsidR="00EF70A0" w:rsidRPr="00AA0D48" w:rsidRDefault="00EF70A0">
      <w:pPr>
        <w:widowControl/>
        <w:spacing w:line="504" w:lineRule="atLeast"/>
        <w:ind w:firstLine="662"/>
        <w:jc w:val="left"/>
        <w:rPr>
          <w:rFonts w:ascii="宋体" w:eastAsia="宋体" w:hAnsi="宋体" w:cs="宋体"/>
          <w:color w:val="000000" w:themeColor="text1"/>
          <w:kern w:val="0"/>
          <w:szCs w:val="21"/>
        </w:rPr>
      </w:pPr>
    </w:p>
    <w:p w14:paraId="0F94B48A" w14:textId="77777777" w:rsidR="00EF70A0" w:rsidRPr="00AA0D48" w:rsidRDefault="00320A6B">
      <w:pPr>
        <w:widowControl/>
        <w:spacing w:line="504" w:lineRule="atLeast"/>
        <w:ind w:firstLine="662"/>
        <w:jc w:val="left"/>
        <w:rPr>
          <w:rFonts w:ascii="宋体" w:eastAsia="宋体" w:hAnsi="宋体" w:cs="宋体"/>
          <w:color w:val="000000" w:themeColor="text1"/>
          <w:kern w:val="0"/>
          <w:szCs w:val="21"/>
        </w:rPr>
      </w:pPr>
      <w:r w:rsidRPr="00AA0D48">
        <w:rPr>
          <w:rFonts w:ascii="宋体" w:eastAsia="宋体" w:hAnsi="宋体" w:cs="宋体" w:hint="eastAsia"/>
          <w:color w:val="000000" w:themeColor="text1"/>
          <w:kern w:val="0"/>
          <w:sz w:val="24"/>
        </w:rPr>
        <w:t>本公司愿意参加贵方组织实施的</w:t>
      </w:r>
      <w:r w:rsidRPr="00AA0D48">
        <w:rPr>
          <w:rFonts w:ascii="宋体" w:eastAsia="宋体" w:hAnsi="宋体" w:cs="宋体"/>
          <w:color w:val="000000" w:themeColor="text1"/>
          <w:kern w:val="0"/>
          <w:sz w:val="24"/>
          <w:u w:val="single"/>
        </w:rPr>
        <w:t xml:space="preserve">                       </w:t>
      </w:r>
      <w:r w:rsidRPr="00AA0D48">
        <w:rPr>
          <w:rFonts w:ascii="宋体" w:eastAsia="宋体" w:hAnsi="宋体" w:cs="宋体" w:hint="eastAsia"/>
          <w:color w:val="000000" w:themeColor="text1"/>
          <w:kern w:val="0"/>
          <w:sz w:val="24"/>
        </w:rPr>
        <w:t>项目的采购活动。本公司承诺：</w:t>
      </w:r>
    </w:p>
    <w:p w14:paraId="56DEDE7C" w14:textId="77777777" w:rsidR="00EF70A0" w:rsidRPr="00AA0D48" w:rsidRDefault="00320A6B">
      <w:pPr>
        <w:widowControl/>
        <w:spacing w:line="504" w:lineRule="atLeast"/>
        <w:ind w:firstLine="475"/>
        <w:jc w:val="left"/>
        <w:rPr>
          <w:rFonts w:ascii="宋体" w:eastAsia="宋体" w:hAnsi="宋体" w:cs="宋体"/>
          <w:color w:val="000000" w:themeColor="text1"/>
          <w:kern w:val="0"/>
          <w:szCs w:val="21"/>
        </w:rPr>
      </w:pPr>
      <w:r w:rsidRPr="00AA0D48">
        <w:rPr>
          <w:rFonts w:ascii="宋体" w:eastAsia="宋体" w:hAnsi="宋体" w:cs="宋体"/>
          <w:color w:val="000000" w:themeColor="text1"/>
          <w:kern w:val="0"/>
          <w:sz w:val="24"/>
        </w:rPr>
        <w:t>1、本公司依法缴纳税收和社会保障资金；</w:t>
      </w:r>
    </w:p>
    <w:p w14:paraId="3F0A1868" w14:textId="77777777" w:rsidR="00EF70A0" w:rsidRPr="00AA0D48" w:rsidRDefault="00320A6B">
      <w:pPr>
        <w:widowControl/>
        <w:spacing w:line="315" w:lineRule="atLeast"/>
        <w:ind w:firstLine="475"/>
        <w:jc w:val="left"/>
        <w:rPr>
          <w:rFonts w:ascii="宋体" w:eastAsia="宋体" w:hAnsi="宋体" w:cs="宋体"/>
          <w:color w:val="000000" w:themeColor="text1"/>
          <w:kern w:val="0"/>
          <w:szCs w:val="21"/>
        </w:rPr>
      </w:pPr>
      <w:r w:rsidRPr="00AA0D48">
        <w:rPr>
          <w:rFonts w:ascii="宋体" w:eastAsia="宋体" w:hAnsi="宋体" w:cs="宋体"/>
          <w:color w:val="000000" w:themeColor="text1"/>
          <w:kern w:val="0"/>
          <w:sz w:val="24"/>
        </w:rPr>
        <w:t>2、本公司参加采购活动前二年内，在经营活动中无重大违法记录，无不良行为记录，无其他法律、行政法规规定的禁止参与招投标活动的行为；</w:t>
      </w:r>
    </w:p>
    <w:p w14:paraId="01573410" w14:textId="77777777" w:rsidR="00EF70A0" w:rsidRPr="00AA0D48" w:rsidRDefault="00320A6B">
      <w:pPr>
        <w:widowControl/>
        <w:spacing w:line="315" w:lineRule="atLeast"/>
        <w:ind w:firstLine="475"/>
        <w:jc w:val="left"/>
        <w:rPr>
          <w:rFonts w:ascii="宋体" w:eastAsia="宋体" w:hAnsi="宋体" w:cs="宋体"/>
          <w:color w:val="000000" w:themeColor="text1"/>
          <w:kern w:val="0"/>
          <w:szCs w:val="21"/>
        </w:rPr>
      </w:pPr>
      <w:r w:rsidRPr="00AA0D48">
        <w:rPr>
          <w:rFonts w:ascii="宋体" w:eastAsia="宋体" w:hAnsi="宋体" w:cs="宋体"/>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w:t>
      </w:r>
      <w:r w:rsidRPr="00AA0D48">
        <w:rPr>
          <w:rFonts w:ascii="宋体" w:eastAsia="宋体" w:hAnsi="宋体" w:cs="宋体" w:hint="eastAsia"/>
          <w:color w:val="000000" w:themeColor="text1"/>
          <w:kern w:val="0"/>
          <w:sz w:val="24"/>
        </w:rPr>
        <w:t>做废标处理。</w:t>
      </w:r>
    </w:p>
    <w:p w14:paraId="0974FAF8" w14:textId="77777777" w:rsidR="00EF70A0" w:rsidRPr="00AA0D48" w:rsidRDefault="00320A6B">
      <w:pPr>
        <w:widowControl/>
        <w:spacing w:line="315" w:lineRule="atLeast"/>
        <w:ind w:firstLine="475"/>
        <w:jc w:val="left"/>
        <w:rPr>
          <w:rFonts w:ascii="宋体" w:eastAsia="宋体" w:hAnsi="宋体" w:cs="宋体"/>
          <w:color w:val="000000" w:themeColor="text1"/>
          <w:kern w:val="0"/>
          <w:szCs w:val="21"/>
        </w:rPr>
      </w:pPr>
      <w:r w:rsidRPr="00AA0D48">
        <w:rPr>
          <w:rFonts w:ascii="宋体" w:eastAsia="宋体" w:hAnsi="宋体" w:cs="宋体"/>
          <w:color w:val="000000" w:themeColor="text1"/>
          <w:kern w:val="0"/>
          <w:sz w:val="24"/>
        </w:rPr>
        <w:t>4、本公司承诺中标后所供产品与投标文件中的品牌、型号规格一致，否则我们愿意承担一切经济与法律上的责任。</w:t>
      </w:r>
    </w:p>
    <w:p w14:paraId="67CCB590" w14:textId="77777777" w:rsidR="00EF70A0" w:rsidRPr="00AA0D48" w:rsidRDefault="00320A6B">
      <w:pPr>
        <w:widowControl/>
        <w:spacing w:line="315" w:lineRule="atLeast"/>
        <w:ind w:firstLine="475"/>
        <w:jc w:val="left"/>
        <w:rPr>
          <w:rFonts w:ascii="宋体" w:eastAsia="宋体" w:hAnsi="宋体" w:cs="宋体"/>
          <w:color w:val="000000" w:themeColor="text1"/>
          <w:kern w:val="0"/>
          <w:szCs w:val="21"/>
        </w:rPr>
      </w:pPr>
      <w:r w:rsidRPr="00AA0D48">
        <w:rPr>
          <w:rFonts w:ascii="宋体" w:eastAsia="宋体" w:hAnsi="宋体" w:cs="宋体"/>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335E46DE" w14:textId="77777777" w:rsidR="00EF70A0" w:rsidRPr="00AA0D48" w:rsidRDefault="00EF70A0">
      <w:pPr>
        <w:widowControl/>
        <w:spacing w:line="315" w:lineRule="atLeast"/>
        <w:ind w:firstLine="475"/>
        <w:jc w:val="left"/>
        <w:rPr>
          <w:rFonts w:ascii="宋体" w:eastAsia="宋体" w:hAnsi="宋体" w:cs="宋体"/>
          <w:color w:val="000000" w:themeColor="text1"/>
          <w:kern w:val="0"/>
          <w:szCs w:val="21"/>
        </w:rPr>
      </w:pPr>
    </w:p>
    <w:p w14:paraId="42D183DF" w14:textId="77777777" w:rsidR="00EF70A0" w:rsidRPr="00AA0D48" w:rsidRDefault="00320A6B">
      <w:pPr>
        <w:widowControl/>
        <w:spacing w:line="315" w:lineRule="atLeast"/>
        <w:ind w:firstLine="475"/>
        <w:jc w:val="left"/>
        <w:rPr>
          <w:rFonts w:ascii="宋体" w:eastAsia="宋体" w:hAnsi="宋体" w:cs="宋体"/>
          <w:color w:val="000000" w:themeColor="text1"/>
          <w:kern w:val="0"/>
          <w:szCs w:val="21"/>
        </w:rPr>
      </w:pPr>
      <w:r w:rsidRPr="00AA0D48">
        <w:rPr>
          <w:rFonts w:ascii="宋体" w:eastAsia="宋体" w:hAnsi="宋体" w:cs="宋体" w:hint="eastAsia"/>
          <w:color w:val="000000" w:themeColor="text1"/>
          <w:kern w:val="0"/>
          <w:sz w:val="24"/>
        </w:rPr>
        <w:t>若与真实情况不符，本公司愿意承担由此而产生的一切后果。</w:t>
      </w:r>
    </w:p>
    <w:p w14:paraId="7ABCD7F4" w14:textId="77777777" w:rsidR="00EF70A0" w:rsidRPr="00AA0D48" w:rsidRDefault="00EF70A0">
      <w:pPr>
        <w:widowControl/>
        <w:spacing w:line="504" w:lineRule="atLeast"/>
        <w:ind w:firstLine="418"/>
        <w:jc w:val="left"/>
        <w:rPr>
          <w:rFonts w:ascii="宋体" w:eastAsia="宋体" w:hAnsi="宋体" w:cs="宋体"/>
          <w:color w:val="000000" w:themeColor="text1"/>
          <w:kern w:val="0"/>
          <w:szCs w:val="21"/>
        </w:rPr>
      </w:pPr>
    </w:p>
    <w:p w14:paraId="39B59298" w14:textId="77777777" w:rsidR="00EF70A0" w:rsidRPr="00AA0D48" w:rsidRDefault="00320A6B">
      <w:pPr>
        <w:widowControl/>
        <w:spacing w:line="504" w:lineRule="atLeast"/>
        <w:ind w:firstLine="418"/>
        <w:jc w:val="left"/>
        <w:rPr>
          <w:rFonts w:ascii="宋体" w:eastAsia="宋体" w:hAnsi="宋体" w:cs="宋体"/>
          <w:color w:val="000000" w:themeColor="text1"/>
          <w:kern w:val="0"/>
          <w:szCs w:val="21"/>
        </w:rPr>
      </w:pPr>
      <w:r w:rsidRPr="00AA0D48">
        <w:rPr>
          <w:rFonts w:ascii="宋体" w:eastAsia="宋体" w:hAnsi="宋体" w:cs="宋体" w:hint="eastAsia"/>
          <w:color w:val="000000" w:themeColor="text1"/>
          <w:kern w:val="0"/>
          <w:sz w:val="24"/>
        </w:rPr>
        <w:t>法定代表人或代理人（签字或盖章）：</w:t>
      </w:r>
    </w:p>
    <w:p w14:paraId="05C59AE1" w14:textId="77777777" w:rsidR="00EF70A0" w:rsidRPr="00AA0D48" w:rsidRDefault="00320A6B">
      <w:pPr>
        <w:widowControl/>
        <w:spacing w:line="504" w:lineRule="atLeast"/>
        <w:ind w:left="1699" w:firstLine="432"/>
        <w:jc w:val="left"/>
        <w:rPr>
          <w:rFonts w:ascii="宋体" w:eastAsia="宋体" w:hAnsi="宋体" w:cs="宋体"/>
          <w:color w:val="000000" w:themeColor="text1"/>
          <w:kern w:val="0"/>
          <w:szCs w:val="21"/>
        </w:rPr>
      </w:pPr>
      <w:r w:rsidRPr="00AA0D48">
        <w:rPr>
          <w:rFonts w:ascii="宋体" w:eastAsia="宋体" w:hAnsi="宋体" w:cs="宋体" w:hint="eastAsia"/>
          <w:color w:val="000000" w:themeColor="text1"/>
          <w:kern w:val="0"/>
          <w:sz w:val="24"/>
        </w:rPr>
        <w:t>投标人（盖章）：</w:t>
      </w:r>
    </w:p>
    <w:p w14:paraId="08D34C0F" w14:textId="77777777" w:rsidR="00EF70A0" w:rsidRPr="00AA0D48" w:rsidRDefault="00EF70A0">
      <w:pPr>
        <w:widowControl/>
        <w:spacing w:line="504" w:lineRule="atLeast"/>
        <w:ind w:firstLine="418"/>
        <w:jc w:val="left"/>
        <w:rPr>
          <w:rFonts w:ascii="宋体" w:eastAsia="宋体" w:hAnsi="宋体" w:cs="宋体"/>
          <w:color w:val="000000" w:themeColor="text1"/>
          <w:kern w:val="0"/>
          <w:szCs w:val="21"/>
        </w:rPr>
      </w:pPr>
    </w:p>
    <w:p w14:paraId="2D199645" w14:textId="77777777" w:rsidR="00EF70A0" w:rsidRPr="00AA0D48" w:rsidRDefault="00320A6B">
      <w:pPr>
        <w:widowControl/>
        <w:spacing w:line="504" w:lineRule="atLeast"/>
        <w:ind w:left="3514" w:firstLine="1152"/>
        <w:jc w:val="right"/>
        <w:rPr>
          <w:rFonts w:ascii="宋体" w:eastAsia="宋体" w:hAnsi="宋体" w:cs="宋体"/>
          <w:color w:val="000000" w:themeColor="text1"/>
          <w:kern w:val="0"/>
          <w:szCs w:val="21"/>
        </w:rPr>
      </w:pPr>
      <w:r w:rsidRPr="00AA0D48">
        <w:rPr>
          <w:rFonts w:ascii="宋体" w:eastAsia="宋体" w:hAnsi="宋体" w:cs="宋体" w:hint="eastAsia"/>
          <w:color w:val="000000" w:themeColor="text1"/>
          <w:kern w:val="0"/>
          <w:sz w:val="24"/>
        </w:rPr>
        <w:t>年</w:t>
      </w:r>
      <w:r w:rsidRPr="00AA0D48">
        <w:rPr>
          <w:rFonts w:ascii="宋体" w:eastAsia="宋体" w:hAnsi="宋体" w:cs="宋体"/>
          <w:color w:val="000000" w:themeColor="text1"/>
          <w:kern w:val="0"/>
          <w:sz w:val="24"/>
        </w:rPr>
        <w:t xml:space="preserve">  </w:t>
      </w:r>
      <w:r w:rsidRPr="00AA0D48">
        <w:rPr>
          <w:rFonts w:ascii="宋体" w:eastAsia="宋体" w:hAnsi="宋体" w:cs="宋体" w:hint="eastAsia"/>
          <w:color w:val="000000" w:themeColor="text1"/>
          <w:kern w:val="0"/>
          <w:sz w:val="24"/>
        </w:rPr>
        <w:t>月 日</w:t>
      </w:r>
    </w:p>
    <w:p w14:paraId="49A69F18" w14:textId="77777777" w:rsidR="00EF70A0" w:rsidRPr="00AA0D48" w:rsidRDefault="00EF70A0">
      <w:pPr>
        <w:spacing w:line="360" w:lineRule="auto"/>
        <w:ind w:firstLineChars="200" w:firstLine="480"/>
        <w:rPr>
          <w:rFonts w:ascii="宋体" w:eastAsia="宋体" w:hAnsi="宋体" w:cs="宋体"/>
          <w:bCs/>
          <w:color w:val="000000" w:themeColor="text1"/>
          <w:kern w:val="0"/>
          <w:sz w:val="24"/>
          <w:szCs w:val="72"/>
        </w:rPr>
      </w:pPr>
    </w:p>
    <w:p w14:paraId="1832473E" w14:textId="77777777" w:rsidR="00EF70A0" w:rsidRPr="00AA0D48" w:rsidRDefault="00320A6B">
      <w:pPr>
        <w:widowControl/>
        <w:ind w:firstLine="420"/>
        <w:jc w:val="left"/>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br w:type="page"/>
      </w:r>
    </w:p>
    <w:p w14:paraId="5BE3E219" w14:textId="77777777" w:rsidR="00EF70A0" w:rsidRPr="00AA0D48" w:rsidRDefault="00320A6B">
      <w:pPr>
        <w:pStyle w:val="2"/>
        <w:jc w:val="center"/>
        <w:rPr>
          <w:rFonts w:ascii="宋体" w:eastAsia="宋体" w:hAnsi="宋体" w:cs="宋体"/>
          <w:color w:val="000000" w:themeColor="text1"/>
          <w:sz w:val="24"/>
          <w:szCs w:val="21"/>
        </w:rPr>
      </w:pPr>
      <w:bookmarkStart w:id="1" w:name="_Toc484545556"/>
      <w:r w:rsidRPr="00AA0D48">
        <w:rPr>
          <w:rFonts w:ascii="宋体" w:eastAsia="宋体" w:hAnsi="宋体" w:cs="宋体" w:hint="eastAsia"/>
          <w:color w:val="000000" w:themeColor="text1"/>
          <w:sz w:val="24"/>
          <w:szCs w:val="21"/>
        </w:rPr>
        <w:lastRenderedPageBreak/>
        <w:t>投标书</w:t>
      </w:r>
      <w:bookmarkEnd w:id="1"/>
    </w:p>
    <w:p w14:paraId="5065CB59" w14:textId="77777777" w:rsidR="00EF70A0" w:rsidRPr="00AA0D48" w:rsidRDefault="00320A6B">
      <w:pPr>
        <w:spacing w:line="360" w:lineRule="auto"/>
        <w:ind w:left="426" w:hanging="426"/>
        <w:rPr>
          <w:rFonts w:ascii="宋体" w:eastAsia="宋体" w:hAnsi="宋体" w:cs="宋体"/>
          <w:color w:val="000000" w:themeColor="text1"/>
          <w:sz w:val="24"/>
        </w:rPr>
      </w:pPr>
      <w:r w:rsidRPr="00AA0D48">
        <w:rPr>
          <w:rFonts w:ascii="宋体" w:eastAsia="宋体" w:hAnsi="宋体" w:cs="宋体"/>
          <w:color w:val="000000" w:themeColor="text1"/>
          <w:sz w:val="28"/>
          <w:u w:val="single"/>
        </w:rPr>
        <w:t xml:space="preserve">                          ：</w:t>
      </w:r>
      <w:r w:rsidRPr="00AA0D48">
        <w:rPr>
          <w:rFonts w:ascii="宋体" w:eastAsia="宋体" w:hAnsi="宋体" w:cs="宋体" w:hint="eastAsia"/>
          <w:color w:val="000000" w:themeColor="text1"/>
          <w:sz w:val="24"/>
        </w:rPr>
        <w:t>（招标人名称）</w:t>
      </w:r>
    </w:p>
    <w:p w14:paraId="6C36EF3E"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b/>
          <w:bCs/>
          <w:color w:val="000000" w:themeColor="text1"/>
          <w:kern w:val="0"/>
          <w:sz w:val="24"/>
        </w:rPr>
        <w:t>我公司于</w:t>
      </w:r>
      <w:r w:rsidRPr="00AA0D48">
        <w:rPr>
          <w:rFonts w:ascii="宋体" w:eastAsia="宋体" w:hAnsi="宋体" w:cs="宋体"/>
          <w:b/>
          <w:bCs/>
          <w:color w:val="000000" w:themeColor="text1"/>
          <w:kern w:val="0"/>
          <w:sz w:val="24"/>
        </w:rPr>
        <w:t xml:space="preserve">  </w:t>
      </w:r>
      <w:r w:rsidRPr="00AA0D48">
        <w:rPr>
          <w:rFonts w:ascii="宋体" w:eastAsia="宋体" w:hAnsi="宋体" w:cs="宋体" w:hint="eastAsia"/>
          <w:b/>
          <w:bCs/>
          <w:color w:val="000000" w:themeColor="text1"/>
          <w:kern w:val="0"/>
          <w:sz w:val="24"/>
        </w:rPr>
        <w:t>年</w:t>
      </w:r>
      <w:r w:rsidRPr="00AA0D48">
        <w:rPr>
          <w:rFonts w:ascii="宋体" w:eastAsia="宋体" w:hAnsi="宋体" w:cs="宋体"/>
          <w:b/>
          <w:bCs/>
          <w:color w:val="000000" w:themeColor="text1"/>
          <w:kern w:val="0"/>
          <w:sz w:val="24"/>
        </w:rPr>
        <w:t xml:space="preserve">   </w:t>
      </w:r>
      <w:r w:rsidRPr="00AA0D48">
        <w:rPr>
          <w:rFonts w:ascii="宋体" w:eastAsia="宋体" w:hAnsi="宋体" w:cs="宋体" w:hint="eastAsia"/>
          <w:b/>
          <w:bCs/>
          <w:color w:val="000000" w:themeColor="text1"/>
          <w:kern w:val="0"/>
          <w:sz w:val="24"/>
        </w:rPr>
        <w:t>月</w:t>
      </w:r>
      <w:r w:rsidRPr="00AA0D48">
        <w:rPr>
          <w:rFonts w:ascii="宋体" w:eastAsia="宋体" w:hAnsi="宋体" w:cs="宋体"/>
          <w:b/>
          <w:bCs/>
          <w:color w:val="000000" w:themeColor="text1"/>
          <w:kern w:val="0"/>
          <w:sz w:val="24"/>
        </w:rPr>
        <w:t xml:space="preserve">  </w:t>
      </w:r>
      <w:r w:rsidRPr="00AA0D48">
        <w:rPr>
          <w:rFonts w:ascii="宋体" w:eastAsia="宋体" w:hAnsi="宋体" w:cs="宋体" w:hint="eastAsia"/>
          <w:b/>
          <w:bCs/>
          <w:color w:val="000000" w:themeColor="text1"/>
          <w:kern w:val="0"/>
          <w:sz w:val="24"/>
        </w:rPr>
        <w:t>日收到贵单位</w:t>
      </w:r>
      <w:r w:rsidRPr="00AA0D48">
        <w:rPr>
          <w:rFonts w:ascii="宋体" w:eastAsia="宋体" w:hAnsi="宋体" w:cs="宋体"/>
          <w:b/>
          <w:bCs/>
          <w:color w:val="000000" w:themeColor="text1"/>
          <w:kern w:val="0"/>
          <w:sz w:val="24"/>
          <w:u w:val="single"/>
        </w:rPr>
        <w:t xml:space="preserve">               </w:t>
      </w:r>
      <w:r w:rsidRPr="00AA0D48">
        <w:rPr>
          <w:rFonts w:ascii="宋体" w:eastAsia="宋体" w:hAnsi="宋体" w:cs="宋体" w:hint="eastAsia"/>
          <w:b/>
          <w:bCs/>
          <w:color w:val="000000" w:themeColor="text1"/>
          <w:kern w:val="0"/>
          <w:sz w:val="24"/>
        </w:rPr>
        <w:t>招标文件，经过仔细分析和研究，对招标文件条款全部确认。</w:t>
      </w:r>
      <w:r w:rsidRPr="00AA0D48">
        <w:rPr>
          <w:rFonts w:ascii="宋体" w:eastAsia="宋体" w:hAnsi="宋体" w:cs="宋体" w:hint="eastAsia"/>
          <w:color w:val="000000" w:themeColor="text1"/>
          <w:sz w:val="24"/>
        </w:rPr>
        <w:t>我们兹以：</w:t>
      </w:r>
    </w:p>
    <w:p w14:paraId="12851C88"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人民币：</w:t>
      </w:r>
      <w:r w:rsidRPr="00AA0D48">
        <w:rPr>
          <w:rFonts w:ascii="宋体" w:eastAsia="宋体" w:hAnsi="宋体" w:cs="宋体"/>
          <w:color w:val="000000" w:themeColor="text1"/>
          <w:sz w:val="24"/>
          <w:u w:val="single"/>
        </w:rPr>
        <w:t xml:space="preserve">                </w:t>
      </w:r>
      <w:r w:rsidRPr="00AA0D48">
        <w:rPr>
          <w:rFonts w:ascii="宋体" w:eastAsia="宋体" w:hAnsi="宋体" w:cs="宋体" w:hint="eastAsia"/>
          <w:color w:val="000000" w:themeColor="text1"/>
          <w:sz w:val="24"/>
        </w:rPr>
        <w:t>，大</w:t>
      </w:r>
      <w:r w:rsidRPr="00AA0D48">
        <w:rPr>
          <w:rFonts w:ascii="宋体" w:eastAsia="宋体" w:hAnsi="宋体" w:cs="宋体"/>
          <w:color w:val="000000" w:themeColor="text1"/>
          <w:sz w:val="24"/>
        </w:rPr>
        <w:t xml:space="preserve">  </w:t>
      </w:r>
      <w:r w:rsidRPr="00AA0D48">
        <w:rPr>
          <w:rFonts w:ascii="宋体" w:eastAsia="宋体" w:hAnsi="宋体" w:cs="宋体" w:hint="eastAsia"/>
          <w:color w:val="000000" w:themeColor="text1"/>
          <w:sz w:val="24"/>
        </w:rPr>
        <w:t>写：</w:t>
      </w:r>
      <w:r w:rsidRPr="00AA0D48">
        <w:rPr>
          <w:rFonts w:ascii="宋体" w:eastAsia="宋体" w:hAnsi="宋体" w:cs="宋体"/>
          <w:color w:val="000000" w:themeColor="text1"/>
          <w:sz w:val="24"/>
          <w:u w:val="single"/>
        </w:rPr>
        <w:t xml:space="preserve">               </w:t>
      </w:r>
      <w:r w:rsidRPr="00AA0D48">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17A43C64"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12AD7789"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同意该招标文件作为合同附件，与合同具有同等法律效力。</w:t>
      </w:r>
    </w:p>
    <w:p w14:paraId="23CF86E2"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6B7643D9"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我们不会把本投标价格告知其它任何第三方。</w:t>
      </w:r>
    </w:p>
    <w:p w14:paraId="3315BB11"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63B64FEB" w14:textId="77777777" w:rsidR="00EF70A0" w:rsidRPr="00AA0D48" w:rsidRDefault="00EF70A0">
      <w:pPr>
        <w:snapToGrid w:val="0"/>
        <w:spacing w:line="360" w:lineRule="auto"/>
        <w:ind w:firstLine="420"/>
        <w:rPr>
          <w:rFonts w:ascii="宋体" w:eastAsia="宋体" w:hAnsi="宋体" w:cs="宋体"/>
          <w:color w:val="000000" w:themeColor="text1"/>
          <w:sz w:val="24"/>
        </w:rPr>
      </w:pPr>
    </w:p>
    <w:p w14:paraId="6424D4EB"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法人代表签字：</w:t>
      </w:r>
      <w:r w:rsidRPr="00AA0D48">
        <w:rPr>
          <w:rFonts w:ascii="宋体" w:eastAsia="宋体" w:hAnsi="宋体" w:cs="宋体"/>
          <w:color w:val="000000" w:themeColor="text1"/>
          <w:sz w:val="24"/>
        </w:rPr>
        <w:t xml:space="preserve"> </w:t>
      </w:r>
      <w:r w:rsidRPr="00AA0D48">
        <w:rPr>
          <w:rFonts w:ascii="宋体" w:eastAsia="宋体" w:hAnsi="宋体" w:cs="宋体" w:hint="eastAsia"/>
          <w:color w:val="000000" w:themeColor="text1"/>
          <w:sz w:val="24"/>
        </w:rPr>
        <w:t>      （公司盖章）</w:t>
      </w:r>
    </w:p>
    <w:p w14:paraId="74092072" w14:textId="77777777" w:rsidR="00EF70A0" w:rsidRPr="00AA0D48" w:rsidRDefault="00EF70A0">
      <w:pPr>
        <w:snapToGrid w:val="0"/>
        <w:spacing w:line="360" w:lineRule="auto"/>
        <w:ind w:firstLine="420"/>
        <w:rPr>
          <w:rFonts w:ascii="宋体" w:eastAsia="宋体" w:hAnsi="宋体" w:cs="宋体"/>
          <w:color w:val="000000" w:themeColor="text1"/>
          <w:sz w:val="24"/>
        </w:rPr>
      </w:pPr>
    </w:p>
    <w:p w14:paraId="1D2EB6E5"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被授权人签字：</w:t>
      </w:r>
      <w:r w:rsidRPr="00AA0D48">
        <w:rPr>
          <w:rFonts w:ascii="宋体" w:eastAsia="宋体" w:hAnsi="宋体" w:cs="宋体"/>
          <w:color w:val="000000" w:themeColor="text1"/>
          <w:sz w:val="24"/>
        </w:rPr>
        <w:t xml:space="preserve"> </w:t>
      </w:r>
      <w:r w:rsidRPr="00AA0D48">
        <w:rPr>
          <w:rFonts w:ascii="宋体" w:eastAsia="宋体" w:hAnsi="宋体" w:cs="宋体" w:hint="eastAsia"/>
          <w:color w:val="000000" w:themeColor="text1"/>
          <w:sz w:val="24"/>
        </w:rPr>
        <w:t>      </w:t>
      </w:r>
    </w:p>
    <w:p w14:paraId="242B1DE0" w14:textId="77777777" w:rsidR="00EF70A0" w:rsidRPr="00AA0D48" w:rsidRDefault="00EF70A0">
      <w:pPr>
        <w:snapToGrid w:val="0"/>
        <w:spacing w:line="360" w:lineRule="auto"/>
        <w:ind w:firstLine="420"/>
        <w:rPr>
          <w:rFonts w:ascii="宋体" w:eastAsia="宋体" w:hAnsi="宋体" w:cs="宋体"/>
          <w:color w:val="000000" w:themeColor="text1"/>
          <w:sz w:val="24"/>
        </w:rPr>
      </w:pPr>
    </w:p>
    <w:p w14:paraId="2525D412" w14:textId="77777777" w:rsidR="00EF70A0" w:rsidRPr="00AA0D48" w:rsidRDefault="00EF70A0">
      <w:pPr>
        <w:snapToGrid w:val="0"/>
        <w:spacing w:line="360" w:lineRule="auto"/>
        <w:ind w:firstLine="420"/>
        <w:rPr>
          <w:rFonts w:ascii="宋体" w:eastAsia="宋体" w:hAnsi="宋体" w:cs="宋体"/>
          <w:color w:val="000000" w:themeColor="text1"/>
          <w:sz w:val="24"/>
        </w:rPr>
      </w:pPr>
    </w:p>
    <w:p w14:paraId="37458B22" w14:textId="77777777" w:rsidR="00EF70A0" w:rsidRPr="00AA0D48" w:rsidRDefault="00320A6B">
      <w:pPr>
        <w:snapToGrid w:val="0"/>
        <w:spacing w:line="360" w:lineRule="auto"/>
        <w:ind w:firstLine="420"/>
        <w:jc w:val="left"/>
        <w:rPr>
          <w:rFonts w:ascii="宋体" w:eastAsia="宋体" w:hAnsi="宋体" w:cs="宋体"/>
          <w:color w:val="000000" w:themeColor="text1"/>
          <w:sz w:val="24"/>
        </w:rPr>
      </w:pPr>
      <w:r w:rsidRPr="00AA0D48">
        <w:rPr>
          <w:rFonts w:ascii="宋体" w:eastAsia="宋体" w:hAnsi="宋体" w:cs="宋体" w:hint="eastAsia"/>
          <w:color w:val="000000" w:themeColor="text1"/>
          <w:sz w:val="24"/>
        </w:rPr>
        <w:t>年</w:t>
      </w:r>
      <w:r w:rsidRPr="00AA0D48">
        <w:rPr>
          <w:rFonts w:ascii="宋体" w:eastAsia="宋体" w:hAnsi="宋体" w:cs="宋体"/>
          <w:color w:val="000000" w:themeColor="text1"/>
          <w:sz w:val="24"/>
        </w:rPr>
        <w:t xml:space="preserve"> </w:t>
      </w:r>
      <w:r w:rsidRPr="00AA0D48">
        <w:rPr>
          <w:rFonts w:ascii="宋体" w:eastAsia="宋体" w:hAnsi="宋体" w:cs="宋体" w:hint="eastAsia"/>
          <w:color w:val="000000" w:themeColor="text1"/>
          <w:sz w:val="24"/>
        </w:rPr>
        <w:t>   月</w:t>
      </w:r>
      <w:r w:rsidRPr="00AA0D48">
        <w:rPr>
          <w:rFonts w:ascii="宋体" w:eastAsia="宋体" w:hAnsi="宋体" w:cs="宋体"/>
          <w:color w:val="000000" w:themeColor="text1"/>
          <w:sz w:val="24"/>
        </w:rPr>
        <w:t xml:space="preserve"> </w:t>
      </w:r>
      <w:r w:rsidRPr="00AA0D48">
        <w:rPr>
          <w:rFonts w:ascii="宋体" w:eastAsia="宋体" w:hAnsi="宋体" w:cs="宋体" w:hint="eastAsia"/>
          <w:color w:val="000000" w:themeColor="text1"/>
          <w:sz w:val="24"/>
        </w:rPr>
        <w:t>   日</w:t>
      </w:r>
      <w:bookmarkStart w:id="2" w:name="_Toc447712226"/>
    </w:p>
    <w:p w14:paraId="01F773F8" w14:textId="77777777" w:rsidR="00EF70A0" w:rsidRPr="00AA0D48" w:rsidRDefault="00320A6B">
      <w:pPr>
        <w:snapToGrid w:val="0"/>
        <w:spacing w:line="360" w:lineRule="auto"/>
        <w:ind w:firstLine="420"/>
        <w:jc w:val="center"/>
        <w:rPr>
          <w:rFonts w:ascii="宋体" w:eastAsia="宋体" w:hAnsi="宋体" w:cs="宋体"/>
          <w:b/>
          <w:bCs/>
          <w:color w:val="000000" w:themeColor="text1"/>
          <w:sz w:val="24"/>
        </w:rPr>
      </w:pPr>
      <w:r w:rsidRPr="00AA0D48">
        <w:rPr>
          <w:rFonts w:ascii="宋体" w:eastAsia="宋体" w:hAnsi="宋体" w:cs="宋体"/>
          <w:color w:val="000000" w:themeColor="text1"/>
        </w:rPr>
        <w:br w:type="page"/>
      </w:r>
      <w:bookmarkStart w:id="3" w:name="_Toc484545557"/>
      <w:r w:rsidRPr="00AA0D48">
        <w:rPr>
          <w:rFonts w:ascii="宋体" w:eastAsia="宋体" w:hAnsi="宋体" w:cs="宋体" w:hint="eastAsia"/>
          <w:b/>
          <w:bCs/>
          <w:color w:val="000000" w:themeColor="text1"/>
          <w:sz w:val="24"/>
        </w:rPr>
        <w:lastRenderedPageBreak/>
        <w:t>授权委托书</w:t>
      </w:r>
      <w:bookmarkEnd w:id="2"/>
      <w:bookmarkEnd w:id="3"/>
    </w:p>
    <w:p w14:paraId="0D2891B1" w14:textId="77777777" w:rsidR="00EF70A0" w:rsidRPr="00AA0D48" w:rsidRDefault="00EF70A0">
      <w:pPr>
        <w:spacing w:line="360" w:lineRule="auto"/>
        <w:rPr>
          <w:rFonts w:ascii="宋体" w:eastAsia="宋体" w:hAnsi="宋体" w:cs="宋体"/>
          <w:b/>
          <w:color w:val="000000" w:themeColor="text1"/>
          <w:sz w:val="28"/>
        </w:rPr>
      </w:pPr>
    </w:p>
    <w:p w14:paraId="6869E74D"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color w:val="000000" w:themeColor="text1"/>
          <w:sz w:val="24"/>
        </w:rPr>
        <w:t xml:space="preserve">     本授权委托书声明：我</w:t>
      </w:r>
      <w:r w:rsidRPr="00AA0D48">
        <w:rPr>
          <w:rFonts w:ascii="宋体" w:eastAsia="宋体" w:hAnsi="宋体" w:cs="宋体"/>
          <w:color w:val="000000" w:themeColor="text1"/>
          <w:sz w:val="24"/>
          <w:u w:val="single"/>
        </w:rPr>
        <w:t xml:space="preserve">           </w:t>
      </w:r>
      <w:r w:rsidRPr="00AA0D48">
        <w:rPr>
          <w:rFonts w:ascii="宋体" w:eastAsia="宋体" w:hAnsi="宋体" w:cs="宋体" w:hint="eastAsia"/>
          <w:color w:val="000000" w:themeColor="text1"/>
          <w:sz w:val="24"/>
        </w:rPr>
        <w:t>（姓名）系</w:t>
      </w:r>
      <w:r w:rsidRPr="00AA0D48">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w:t>
      </w:r>
    </w:p>
    <w:p w14:paraId="41DB680E"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color w:val="000000" w:themeColor="text1"/>
          <w:sz w:val="24"/>
        </w:rPr>
        <w:t>____________________（招标人名称）的____________________________项目的投标。授权委托人所签署的一切文件和处理与之有关的一切事务，我均予以承认。</w:t>
      </w:r>
    </w:p>
    <w:p w14:paraId="1933ABA4"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color w:val="000000" w:themeColor="text1"/>
          <w:sz w:val="24"/>
        </w:rPr>
        <w:t xml:space="preserve">     授权委托人无转委托权，特此委托。</w:t>
      </w:r>
    </w:p>
    <w:p w14:paraId="6E4C8226" w14:textId="77777777" w:rsidR="00EF70A0" w:rsidRPr="00AA0D48" w:rsidRDefault="00EF70A0">
      <w:pPr>
        <w:spacing w:line="360" w:lineRule="auto"/>
        <w:rPr>
          <w:rFonts w:ascii="宋体" w:eastAsia="宋体" w:hAnsi="宋体" w:cs="宋体"/>
          <w:color w:val="000000" w:themeColor="text1"/>
          <w:sz w:val="24"/>
        </w:rPr>
      </w:pPr>
    </w:p>
    <w:p w14:paraId="0829E844" w14:textId="77777777" w:rsidR="00EF70A0" w:rsidRPr="00AA0D48" w:rsidRDefault="00EF70A0">
      <w:pPr>
        <w:spacing w:line="360" w:lineRule="auto"/>
        <w:rPr>
          <w:rFonts w:ascii="宋体" w:eastAsia="宋体" w:hAnsi="宋体" w:cs="宋体"/>
          <w:color w:val="000000" w:themeColor="text1"/>
          <w:sz w:val="24"/>
        </w:rPr>
      </w:pPr>
    </w:p>
    <w:p w14:paraId="4AC020F0" w14:textId="77777777" w:rsidR="00EF70A0" w:rsidRPr="00AA0D48" w:rsidRDefault="00EF70A0">
      <w:pPr>
        <w:spacing w:line="360" w:lineRule="auto"/>
        <w:rPr>
          <w:rFonts w:ascii="宋体" w:eastAsia="宋体" w:hAnsi="宋体" w:cs="宋体"/>
          <w:color w:val="000000" w:themeColor="text1"/>
          <w:sz w:val="24"/>
        </w:rPr>
      </w:pPr>
    </w:p>
    <w:p w14:paraId="47BC85C8" w14:textId="77777777" w:rsidR="00EF70A0" w:rsidRPr="00AA0D48" w:rsidRDefault="00EF70A0">
      <w:pPr>
        <w:spacing w:line="360" w:lineRule="auto"/>
        <w:rPr>
          <w:rFonts w:ascii="宋体" w:eastAsia="宋体" w:hAnsi="宋体" w:cs="宋体"/>
          <w:color w:val="000000" w:themeColor="text1"/>
          <w:sz w:val="24"/>
        </w:rPr>
      </w:pPr>
    </w:p>
    <w:p w14:paraId="26652765"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hint="eastAsia"/>
          <w:color w:val="000000" w:themeColor="text1"/>
          <w:sz w:val="24"/>
        </w:rPr>
        <w:t>授权委托人：</w:t>
      </w:r>
      <w:r w:rsidRPr="00AA0D48">
        <w:rPr>
          <w:rFonts w:ascii="宋体" w:eastAsia="宋体" w:hAnsi="宋体" w:cs="宋体"/>
          <w:color w:val="000000" w:themeColor="text1"/>
          <w:sz w:val="24"/>
          <w:u w:val="single"/>
        </w:rPr>
        <w:t xml:space="preserve">                      </w:t>
      </w:r>
      <w:r w:rsidRPr="00AA0D48">
        <w:rPr>
          <w:rFonts w:ascii="宋体" w:eastAsia="宋体" w:hAnsi="宋体" w:cs="宋体" w:hint="eastAsia"/>
          <w:color w:val="000000" w:themeColor="text1"/>
          <w:sz w:val="24"/>
        </w:rPr>
        <w:t>性别：</w:t>
      </w:r>
      <w:r w:rsidRPr="00AA0D48">
        <w:rPr>
          <w:rFonts w:ascii="宋体" w:eastAsia="宋体" w:hAnsi="宋体" w:cs="宋体"/>
          <w:color w:val="000000" w:themeColor="text1"/>
          <w:sz w:val="24"/>
        </w:rPr>
        <w:t>_____________年龄：__________</w:t>
      </w:r>
    </w:p>
    <w:p w14:paraId="11A50A16"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hint="eastAsia"/>
          <w:color w:val="000000" w:themeColor="text1"/>
          <w:sz w:val="24"/>
        </w:rPr>
        <w:t>单位（盖章）：</w:t>
      </w:r>
      <w:r w:rsidRPr="00AA0D48">
        <w:rPr>
          <w:rFonts w:ascii="宋体" w:eastAsia="宋体" w:hAnsi="宋体" w:cs="宋体"/>
          <w:color w:val="000000" w:themeColor="text1"/>
          <w:sz w:val="24"/>
        </w:rPr>
        <w:t>_____________________部门：_____________职务：__________</w:t>
      </w:r>
    </w:p>
    <w:p w14:paraId="0380B0E8"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hint="eastAsia"/>
          <w:color w:val="000000" w:themeColor="text1"/>
          <w:sz w:val="24"/>
        </w:rPr>
        <w:t>投标单位（盖法人章）：</w:t>
      </w:r>
      <w:r w:rsidRPr="00AA0D48">
        <w:rPr>
          <w:rFonts w:ascii="宋体" w:eastAsia="宋体" w:hAnsi="宋体" w:cs="宋体"/>
          <w:color w:val="000000" w:themeColor="text1"/>
          <w:sz w:val="24"/>
        </w:rPr>
        <w:t>____________________________________</w:t>
      </w:r>
    </w:p>
    <w:p w14:paraId="7B0F6F9F"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hint="eastAsia"/>
          <w:color w:val="000000" w:themeColor="text1"/>
          <w:sz w:val="24"/>
        </w:rPr>
        <w:t>法人代表人（签字或盖章）：</w:t>
      </w:r>
      <w:r w:rsidRPr="00AA0D48">
        <w:rPr>
          <w:rFonts w:ascii="宋体" w:eastAsia="宋体" w:hAnsi="宋体" w:cs="宋体"/>
          <w:color w:val="000000" w:themeColor="text1"/>
          <w:sz w:val="24"/>
        </w:rPr>
        <w:t>________________________________</w:t>
      </w:r>
    </w:p>
    <w:p w14:paraId="1A3A2192" w14:textId="77777777" w:rsidR="00EF70A0" w:rsidRPr="00AA0D48" w:rsidRDefault="00EF70A0">
      <w:pPr>
        <w:spacing w:line="360" w:lineRule="auto"/>
        <w:rPr>
          <w:rFonts w:ascii="宋体" w:eastAsia="宋体" w:hAnsi="宋体" w:cs="宋体"/>
          <w:color w:val="000000" w:themeColor="text1"/>
          <w:sz w:val="24"/>
        </w:rPr>
      </w:pPr>
    </w:p>
    <w:p w14:paraId="4326ACCA" w14:textId="77777777" w:rsidR="00EF70A0" w:rsidRPr="00AA0D48" w:rsidRDefault="00EF70A0">
      <w:pPr>
        <w:spacing w:line="360" w:lineRule="auto"/>
        <w:rPr>
          <w:rFonts w:ascii="宋体" w:eastAsia="宋体" w:hAnsi="宋体" w:cs="宋体"/>
          <w:color w:val="000000" w:themeColor="text1"/>
          <w:sz w:val="24"/>
        </w:rPr>
      </w:pPr>
    </w:p>
    <w:p w14:paraId="3DBF978D" w14:textId="77777777" w:rsidR="00EF70A0" w:rsidRPr="00AA0D48" w:rsidRDefault="00EF70A0">
      <w:pPr>
        <w:spacing w:line="360" w:lineRule="auto"/>
        <w:rPr>
          <w:rFonts w:ascii="宋体" w:eastAsia="宋体" w:hAnsi="宋体" w:cs="宋体"/>
          <w:color w:val="000000" w:themeColor="text1"/>
          <w:sz w:val="24"/>
        </w:rPr>
      </w:pPr>
    </w:p>
    <w:p w14:paraId="7A25D1B6" w14:textId="77777777" w:rsidR="00EF70A0" w:rsidRPr="00AA0D48" w:rsidRDefault="00EF70A0">
      <w:pPr>
        <w:spacing w:line="360" w:lineRule="auto"/>
        <w:rPr>
          <w:rFonts w:ascii="宋体" w:eastAsia="宋体" w:hAnsi="宋体" w:cs="宋体"/>
          <w:color w:val="000000" w:themeColor="text1"/>
          <w:sz w:val="24"/>
        </w:rPr>
      </w:pPr>
    </w:p>
    <w:p w14:paraId="17EB3CFD"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color w:val="000000" w:themeColor="text1"/>
          <w:sz w:val="24"/>
        </w:rPr>
        <w:t xml:space="preserve">                                                                                        日期：    年     月    日</w:t>
      </w:r>
    </w:p>
    <w:p w14:paraId="368F71C7" w14:textId="77777777" w:rsidR="00EF70A0" w:rsidRPr="00AA0D48" w:rsidRDefault="00320A6B">
      <w:pPr>
        <w:widowControl/>
        <w:jc w:val="left"/>
        <w:rPr>
          <w:rFonts w:ascii="宋体" w:eastAsia="宋体" w:hAnsi="宋体" w:cs="宋体"/>
          <w:color w:val="000000" w:themeColor="text1"/>
        </w:rPr>
      </w:pPr>
      <w:r w:rsidRPr="00AA0D48">
        <w:rPr>
          <w:rFonts w:ascii="宋体" w:eastAsia="宋体" w:hAnsi="宋体" w:cs="宋体"/>
          <w:color w:val="000000" w:themeColor="text1"/>
        </w:rPr>
        <w:br w:type="page"/>
      </w:r>
    </w:p>
    <w:p w14:paraId="0CBDE1B3" w14:textId="77777777" w:rsidR="00246BCA" w:rsidRPr="00246BCA" w:rsidRDefault="00246BCA" w:rsidP="00246BCA">
      <w:pPr>
        <w:spacing w:line="360" w:lineRule="auto"/>
        <w:ind w:firstLineChars="200" w:firstLine="883"/>
        <w:jc w:val="center"/>
        <w:rPr>
          <w:rFonts w:ascii="宋体" w:eastAsia="宋体" w:hAnsi="宋体" w:cs="宋体"/>
          <w:b/>
          <w:bCs/>
          <w:color w:val="000000" w:themeColor="text1"/>
          <w:sz w:val="44"/>
          <w:szCs w:val="44"/>
        </w:rPr>
      </w:pPr>
      <w:r w:rsidRPr="00246BCA">
        <w:rPr>
          <w:rFonts w:ascii="宋体" w:eastAsia="宋体" w:hAnsi="宋体" w:cs="宋体" w:hint="eastAsia"/>
          <w:b/>
          <w:bCs/>
          <w:color w:val="000000" w:themeColor="text1"/>
          <w:sz w:val="44"/>
          <w:szCs w:val="44"/>
        </w:rPr>
        <w:lastRenderedPageBreak/>
        <w:t>苏州健雄职业技术学院</w:t>
      </w:r>
    </w:p>
    <w:p w14:paraId="6B884D64" w14:textId="1C3563BB" w:rsidR="00246BCA" w:rsidRPr="00246BCA" w:rsidRDefault="00246BCA" w:rsidP="00246BCA">
      <w:pPr>
        <w:spacing w:line="360" w:lineRule="auto"/>
        <w:ind w:firstLineChars="200" w:firstLine="562"/>
        <w:jc w:val="center"/>
        <w:rPr>
          <w:rFonts w:ascii="宋体" w:eastAsia="宋体" w:hAnsi="宋体" w:cs="宋体"/>
          <w:color w:val="000000" w:themeColor="text1"/>
          <w:sz w:val="28"/>
          <w:szCs w:val="28"/>
        </w:rPr>
      </w:pPr>
      <w:r w:rsidRPr="00246BCA">
        <w:rPr>
          <w:rFonts w:ascii="宋体" w:eastAsia="宋体" w:hAnsi="宋体" w:cs="宋体" w:hint="eastAsia"/>
          <w:b/>
          <w:bCs/>
          <w:color w:val="000000" w:themeColor="text1"/>
          <w:sz w:val="28"/>
          <w:szCs w:val="28"/>
        </w:rPr>
        <w:t>学生宿舍一楼北窗及南侧走廊消防出口改造项目采购合同</w:t>
      </w:r>
    </w:p>
    <w:p w14:paraId="7F70A937" w14:textId="77777777" w:rsidR="002668FF" w:rsidRDefault="002668FF" w:rsidP="002668FF">
      <w:pPr>
        <w:spacing w:line="360" w:lineRule="auto"/>
        <w:outlineLvl w:val="0"/>
        <w:rPr>
          <w:b/>
          <w:sz w:val="24"/>
        </w:rPr>
      </w:pPr>
    </w:p>
    <w:p w14:paraId="201896D2" w14:textId="3BF7E9F4" w:rsidR="002668FF" w:rsidRPr="00560B1A" w:rsidRDefault="002668FF" w:rsidP="002668FF">
      <w:pPr>
        <w:spacing w:line="360" w:lineRule="auto"/>
        <w:outlineLvl w:val="0"/>
        <w:rPr>
          <w:sz w:val="24"/>
          <w:u w:val="single"/>
        </w:rPr>
      </w:pPr>
      <w:r>
        <w:rPr>
          <w:rFonts w:hint="eastAsia"/>
          <w:b/>
          <w:sz w:val="24"/>
        </w:rPr>
        <w:t>甲方</w:t>
      </w:r>
      <w:r>
        <w:rPr>
          <w:rFonts w:hint="eastAsia"/>
          <w:sz w:val="24"/>
        </w:rPr>
        <w:t>：</w:t>
      </w:r>
      <w:r w:rsidR="0003539A">
        <w:rPr>
          <w:rFonts w:hint="eastAsia"/>
          <w:sz w:val="24"/>
          <w:u w:val="single"/>
        </w:rPr>
        <w:t>苏州健雄职业技术学院</w:t>
      </w:r>
      <w:r>
        <w:rPr>
          <w:rFonts w:hint="eastAsia"/>
          <w:sz w:val="24"/>
          <w:u w:val="single"/>
        </w:rPr>
        <w:t xml:space="preserve">    </w:t>
      </w:r>
    </w:p>
    <w:p w14:paraId="6A5EC915" w14:textId="15643C95" w:rsidR="002668FF" w:rsidRPr="00560B1A" w:rsidRDefault="002668FF" w:rsidP="002668FF">
      <w:pPr>
        <w:spacing w:line="360" w:lineRule="auto"/>
        <w:rPr>
          <w:sz w:val="24"/>
          <w:u w:val="single"/>
        </w:rPr>
      </w:pPr>
      <w:r>
        <w:rPr>
          <w:rFonts w:hint="eastAsia"/>
          <w:b/>
          <w:sz w:val="24"/>
        </w:rPr>
        <w:t>乙方</w:t>
      </w:r>
      <w:r>
        <w:rPr>
          <w:rFonts w:hint="eastAsia"/>
          <w:sz w:val="24"/>
        </w:rPr>
        <w:t>：</w:t>
      </w:r>
      <w:r>
        <w:rPr>
          <w:rFonts w:hint="eastAsia"/>
          <w:sz w:val="24"/>
          <w:u w:val="single"/>
        </w:rPr>
        <w:t xml:space="preserve">                        </w:t>
      </w:r>
    </w:p>
    <w:p w14:paraId="51551FD1" w14:textId="47C8A4CF" w:rsidR="002668FF" w:rsidRPr="00ED1AFE" w:rsidRDefault="002668FF" w:rsidP="00ED1AFE">
      <w:pPr>
        <w:spacing w:line="360" w:lineRule="auto"/>
        <w:ind w:firstLineChars="200" w:firstLine="480"/>
        <w:jc w:val="left"/>
        <w:rPr>
          <w:rFonts w:ascii="宋体" w:eastAsia="宋体" w:hAnsi="宋体" w:cs="宋体"/>
          <w:color w:val="000000" w:themeColor="text1"/>
          <w:sz w:val="24"/>
          <w:szCs w:val="32"/>
        </w:rPr>
      </w:pPr>
      <w:r>
        <w:rPr>
          <w:rFonts w:hint="eastAsia"/>
          <w:sz w:val="24"/>
        </w:rPr>
        <w:t>为了明确甲乙双方的权力和义务，本着公平、公正、公开原则，根据《中华人民共和国民法典》及甲方招标文件的要求，甲乙双方经过协商，</w:t>
      </w:r>
      <w:r>
        <w:rPr>
          <w:rFonts w:ascii="宋体" w:hAnsi="宋体" w:hint="eastAsia"/>
          <w:sz w:val="24"/>
        </w:rPr>
        <w:t>现就甲方向乙方采购</w:t>
      </w:r>
      <w:r>
        <w:rPr>
          <w:rFonts w:ascii="宋体" w:hAnsi="宋体" w:hint="eastAsia"/>
          <w:sz w:val="24"/>
          <w:u w:val="single"/>
        </w:rPr>
        <w:t xml:space="preserve"> </w:t>
      </w:r>
      <w:r>
        <w:rPr>
          <w:rFonts w:hint="eastAsia"/>
          <w:sz w:val="24"/>
          <w:u w:val="single"/>
        </w:rPr>
        <w:t xml:space="preserve"> </w:t>
      </w:r>
      <w:r w:rsidR="00ED1AFE" w:rsidRPr="00ED1AFE">
        <w:rPr>
          <w:rFonts w:ascii="宋体" w:hAnsi="宋体" w:hint="eastAsia"/>
          <w:sz w:val="24"/>
          <w:u w:val="single"/>
        </w:rPr>
        <w:t>学生宿舍一楼北窗及南侧走廊消防出口改造项目</w:t>
      </w:r>
      <w:r w:rsidR="00ED1AFE">
        <w:rPr>
          <w:rFonts w:hint="eastAsia"/>
          <w:sz w:val="24"/>
          <w:u w:val="single"/>
        </w:rPr>
        <w:t xml:space="preserve"> </w:t>
      </w:r>
      <w:r w:rsidRPr="00ED1AFE">
        <w:rPr>
          <w:rFonts w:hint="eastAsia"/>
          <w:sz w:val="24"/>
          <w:u w:val="single"/>
        </w:rPr>
        <w:t xml:space="preserve"> </w:t>
      </w:r>
      <w:r>
        <w:rPr>
          <w:rFonts w:ascii="宋体" w:hAnsi="宋体" w:hint="eastAsia"/>
          <w:sz w:val="24"/>
        </w:rPr>
        <w:t>等事宜达成如下合同，以资共同遵守：</w:t>
      </w:r>
    </w:p>
    <w:p w14:paraId="49B27210" w14:textId="77777777" w:rsidR="002668FF" w:rsidRPr="009D248F" w:rsidRDefault="002668FF" w:rsidP="002668FF">
      <w:pPr>
        <w:numPr>
          <w:ilvl w:val="0"/>
          <w:numId w:val="3"/>
        </w:numPr>
        <w:spacing w:line="360" w:lineRule="auto"/>
        <w:ind w:firstLineChars="200" w:firstLine="482"/>
        <w:rPr>
          <w:rFonts w:ascii="宋体" w:hAnsi="宋体"/>
          <w:b/>
          <w:sz w:val="24"/>
        </w:rPr>
      </w:pPr>
      <w:r>
        <w:rPr>
          <w:rFonts w:ascii="宋体" w:hAnsi="宋体" w:hint="eastAsia"/>
          <w:b/>
          <w:sz w:val="24"/>
        </w:rPr>
        <w:t>采购内容</w:t>
      </w:r>
    </w:p>
    <w:p w14:paraId="5DCEA12F" w14:textId="77777777" w:rsidR="002668FF" w:rsidRDefault="002668FF" w:rsidP="002668FF">
      <w:pPr>
        <w:spacing w:line="360" w:lineRule="auto"/>
        <w:ind w:firstLineChars="200" w:firstLine="482"/>
        <w:rPr>
          <w:b/>
          <w:sz w:val="24"/>
        </w:rPr>
      </w:pPr>
      <w:r>
        <w:rPr>
          <w:rFonts w:hint="eastAsia"/>
          <w:b/>
          <w:sz w:val="24"/>
        </w:rPr>
        <w:t>二、合同价款及支付</w:t>
      </w:r>
    </w:p>
    <w:p w14:paraId="5B0A6BF4" w14:textId="77777777" w:rsidR="002668FF" w:rsidRDefault="002668FF" w:rsidP="002668FF">
      <w:pPr>
        <w:spacing w:line="360" w:lineRule="auto"/>
        <w:ind w:firstLineChars="200" w:firstLine="480"/>
        <w:rPr>
          <w:sz w:val="24"/>
        </w:rPr>
      </w:pPr>
      <w:r>
        <w:rPr>
          <w:rFonts w:hint="eastAsia"/>
          <w:sz w:val="24"/>
        </w:rPr>
        <w:t>1</w:t>
      </w:r>
      <w:r>
        <w:rPr>
          <w:rFonts w:hint="eastAsia"/>
          <w:sz w:val="24"/>
        </w:rPr>
        <w:t>．合同总价款：人民币</w:t>
      </w:r>
      <w:r>
        <w:rPr>
          <w:rFonts w:hint="eastAsia"/>
          <w:sz w:val="24"/>
          <w:u w:val="single"/>
        </w:rPr>
        <w:t xml:space="preserve">    </w:t>
      </w:r>
      <w:r>
        <w:rPr>
          <w:rFonts w:hint="eastAsia"/>
          <w:sz w:val="24"/>
        </w:rPr>
        <w:t>元（大写：</w:t>
      </w:r>
      <w:r>
        <w:rPr>
          <w:rFonts w:hint="eastAsia"/>
          <w:sz w:val="24"/>
          <w:u w:val="single"/>
        </w:rPr>
        <w:t xml:space="preserve">    </w:t>
      </w:r>
      <w:r>
        <w:rPr>
          <w:rFonts w:hint="eastAsia"/>
          <w:sz w:val="24"/>
        </w:rPr>
        <w:t>元），包含货物成本、制造、包装、仓储、运输、安装及验收合格之前及保修期内备品备件发生的所有含税费用，同时还包含乙方应当提供的伴随服务</w:t>
      </w:r>
      <w:r>
        <w:rPr>
          <w:rFonts w:hint="eastAsia"/>
          <w:sz w:val="24"/>
        </w:rPr>
        <w:t>/</w:t>
      </w:r>
      <w:r>
        <w:rPr>
          <w:rFonts w:hint="eastAsia"/>
          <w:sz w:val="24"/>
        </w:rPr>
        <w:t>售后服务费用。本合同执行期间合同总价款不变。</w:t>
      </w:r>
    </w:p>
    <w:p w14:paraId="39DC4E5A" w14:textId="77777777" w:rsidR="002668FF" w:rsidRDefault="002668FF" w:rsidP="002668FF">
      <w:pPr>
        <w:spacing w:line="360" w:lineRule="auto"/>
        <w:ind w:firstLineChars="200" w:firstLine="480"/>
        <w:rPr>
          <w:sz w:val="24"/>
        </w:rPr>
      </w:pPr>
      <w:r>
        <w:rPr>
          <w:rFonts w:hint="eastAsia"/>
          <w:sz w:val="24"/>
        </w:rPr>
        <w:t>2</w:t>
      </w:r>
      <w:r>
        <w:rPr>
          <w:rFonts w:hint="eastAsia"/>
          <w:sz w:val="24"/>
        </w:rPr>
        <w:t>．付款方式：银行转账，乙方收款账户如下：</w:t>
      </w:r>
    </w:p>
    <w:p w14:paraId="53B69CF3" w14:textId="77777777" w:rsidR="002668FF" w:rsidRDefault="002668FF" w:rsidP="002668FF">
      <w:pPr>
        <w:spacing w:line="360" w:lineRule="auto"/>
        <w:ind w:firstLineChars="200" w:firstLine="480"/>
        <w:rPr>
          <w:sz w:val="24"/>
          <w:u w:val="single"/>
        </w:rPr>
      </w:pPr>
      <w:r>
        <w:rPr>
          <w:rFonts w:hint="eastAsia"/>
          <w:sz w:val="24"/>
        </w:rPr>
        <w:t>户</w:t>
      </w:r>
      <w:r>
        <w:rPr>
          <w:rFonts w:hint="eastAsia"/>
          <w:sz w:val="24"/>
        </w:rPr>
        <w:t xml:space="preserve">  </w:t>
      </w:r>
      <w:r>
        <w:rPr>
          <w:rFonts w:hint="eastAsia"/>
          <w:sz w:val="24"/>
        </w:rPr>
        <w:t>名：</w:t>
      </w:r>
      <w:r>
        <w:rPr>
          <w:rFonts w:hint="eastAsia"/>
          <w:sz w:val="24"/>
          <w:u w:val="single"/>
        </w:rPr>
        <w:t xml:space="preserve">                                 </w:t>
      </w:r>
    </w:p>
    <w:p w14:paraId="1FAFF058" w14:textId="77777777" w:rsidR="002668FF" w:rsidRDefault="002668FF" w:rsidP="002668FF">
      <w:pPr>
        <w:spacing w:line="360" w:lineRule="auto"/>
        <w:ind w:firstLineChars="200" w:firstLine="480"/>
        <w:rPr>
          <w:sz w:val="24"/>
          <w:u w:val="single"/>
        </w:rPr>
      </w:pPr>
      <w:r>
        <w:rPr>
          <w:rFonts w:hint="eastAsia"/>
          <w:sz w:val="24"/>
        </w:rPr>
        <w:t>开户行：</w:t>
      </w:r>
      <w:r>
        <w:rPr>
          <w:rFonts w:hint="eastAsia"/>
          <w:sz w:val="24"/>
          <w:u w:val="single"/>
        </w:rPr>
        <w:t xml:space="preserve">                                 </w:t>
      </w:r>
    </w:p>
    <w:p w14:paraId="3BA4202F" w14:textId="77777777" w:rsidR="002668FF" w:rsidRDefault="002668FF" w:rsidP="002668FF">
      <w:pPr>
        <w:ind w:firstLineChars="200" w:firstLine="480"/>
        <w:rPr>
          <w:sz w:val="24"/>
          <w:u w:val="single"/>
        </w:rPr>
      </w:pPr>
      <w:r>
        <w:rPr>
          <w:rFonts w:hint="eastAsia"/>
          <w:sz w:val="24"/>
        </w:rPr>
        <w:t>账</w:t>
      </w:r>
      <w:r>
        <w:rPr>
          <w:rFonts w:hint="eastAsia"/>
          <w:sz w:val="24"/>
        </w:rPr>
        <w:t xml:space="preserve">  </w:t>
      </w:r>
      <w:r>
        <w:rPr>
          <w:rFonts w:hint="eastAsia"/>
          <w:sz w:val="24"/>
        </w:rPr>
        <w:t>号：</w:t>
      </w:r>
      <w:r>
        <w:rPr>
          <w:rFonts w:hint="eastAsia"/>
          <w:sz w:val="24"/>
          <w:u w:val="single"/>
        </w:rPr>
        <w:t xml:space="preserve">                                 </w:t>
      </w:r>
    </w:p>
    <w:p w14:paraId="2273781A" w14:textId="77777777" w:rsidR="002668FF" w:rsidRDefault="002668FF" w:rsidP="002668FF">
      <w:pPr>
        <w:tabs>
          <w:tab w:val="left" w:pos="540"/>
        </w:tabs>
        <w:spacing w:line="360" w:lineRule="auto"/>
        <w:ind w:firstLineChars="200" w:firstLine="480"/>
        <w:jc w:val="left"/>
        <w:rPr>
          <w:color w:val="000000"/>
          <w:sz w:val="24"/>
        </w:rPr>
      </w:pPr>
      <w:r>
        <w:rPr>
          <w:rFonts w:hint="eastAsia"/>
          <w:color w:val="000000"/>
          <w:sz w:val="24"/>
        </w:rPr>
        <w:t>3</w:t>
      </w:r>
      <w:r>
        <w:rPr>
          <w:rFonts w:hint="eastAsia"/>
          <w:color w:val="000000"/>
          <w:sz w:val="24"/>
        </w:rPr>
        <w:t>．甲乙双方确定按下述第</w:t>
      </w:r>
      <w:r>
        <w:rPr>
          <w:rFonts w:hint="eastAsia"/>
          <w:color w:val="000000"/>
          <w:sz w:val="24"/>
          <w:u w:val="single"/>
        </w:rPr>
        <w:t xml:space="preserve"> c </w:t>
      </w:r>
      <w:r>
        <w:rPr>
          <w:rFonts w:hint="eastAsia"/>
          <w:color w:val="000000"/>
          <w:sz w:val="24"/>
        </w:rPr>
        <w:t>种方式付款</w:t>
      </w:r>
      <w:r>
        <w:rPr>
          <w:rFonts w:hint="eastAsia"/>
          <w:color w:val="000000"/>
          <w:sz w:val="24"/>
        </w:rPr>
        <w:t>:</w:t>
      </w:r>
    </w:p>
    <w:p w14:paraId="42D34CCB" w14:textId="5ADEE445" w:rsidR="002668FF" w:rsidRDefault="002668FF" w:rsidP="002668FF">
      <w:pPr>
        <w:tabs>
          <w:tab w:val="left" w:pos="540"/>
        </w:tabs>
        <w:spacing w:line="360" w:lineRule="auto"/>
        <w:ind w:firstLineChars="200" w:firstLine="480"/>
        <w:jc w:val="left"/>
        <w:rPr>
          <w:color w:val="000000"/>
          <w:sz w:val="24"/>
        </w:rPr>
      </w:pPr>
      <w:r>
        <w:rPr>
          <w:rFonts w:hint="eastAsia"/>
          <w:color w:val="000000"/>
          <w:sz w:val="24"/>
        </w:rPr>
        <w:t>a.</w:t>
      </w:r>
      <w:r>
        <w:rPr>
          <w:rFonts w:hint="eastAsia"/>
          <w:color w:val="000000"/>
          <w:sz w:val="24"/>
        </w:rPr>
        <w:t>货物运至甲方指定地点后</w:t>
      </w:r>
      <w:r>
        <w:rPr>
          <w:rFonts w:hint="eastAsia"/>
          <w:color w:val="000000"/>
          <w:sz w:val="24"/>
          <w:u w:val="single"/>
        </w:rPr>
        <w:t xml:space="preserve">   </w:t>
      </w:r>
      <w:r w:rsidR="00D41E11">
        <w:rPr>
          <w:rFonts w:hint="eastAsia"/>
          <w:color w:val="000000"/>
          <w:sz w:val="24"/>
          <w:u w:val="single"/>
        </w:rPr>
        <w:t>/</w:t>
      </w:r>
      <w:r>
        <w:rPr>
          <w:rFonts w:hint="eastAsia"/>
          <w:color w:val="000000"/>
          <w:sz w:val="24"/>
          <w:u w:val="single"/>
        </w:rPr>
        <w:t xml:space="preserve">   </w:t>
      </w:r>
      <w:r>
        <w:rPr>
          <w:rFonts w:hint="eastAsia"/>
          <w:color w:val="000000"/>
          <w:sz w:val="24"/>
        </w:rPr>
        <w:t>日内付款；</w:t>
      </w:r>
    </w:p>
    <w:p w14:paraId="3F35EF4C" w14:textId="77777777" w:rsidR="002668FF" w:rsidRDefault="002668FF" w:rsidP="002668FF">
      <w:pPr>
        <w:tabs>
          <w:tab w:val="left" w:pos="540"/>
        </w:tabs>
        <w:spacing w:line="360" w:lineRule="auto"/>
        <w:ind w:firstLineChars="200" w:firstLine="480"/>
        <w:jc w:val="left"/>
        <w:rPr>
          <w:color w:val="000000"/>
          <w:sz w:val="24"/>
        </w:rPr>
      </w:pPr>
      <w:r>
        <w:rPr>
          <w:rFonts w:hint="eastAsia"/>
          <w:color w:val="000000"/>
          <w:sz w:val="24"/>
        </w:rPr>
        <w:t>b.</w:t>
      </w:r>
      <w:r>
        <w:rPr>
          <w:rFonts w:hint="eastAsia"/>
          <w:color w:val="000000"/>
          <w:sz w:val="24"/>
        </w:rPr>
        <w:t>货物发货前全额付款；</w:t>
      </w:r>
    </w:p>
    <w:p w14:paraId="132A1180" w14:textId="73DA3144" w:rsidR="002668FF" w:rsidRDefault="002668FF" w:rsidP="002668FF">
      <w:pPr>
        <w:tabs>
          <w:tab w:val="left" w:pos="540"/>
        </w:tabs>
        <w:spacing w:line="360" w:lineRule="auto"/>
        <w:ind w:firstLineChars="200" w:firstLine="480"/>
        <w:jc w:val="left"/>
        <w:rPr>
          <w:color w:val="000000"/>
          <w:sz w:val="24"/>
        </w:rPr>
      </w:pPr>
      <w:r>
        <w:rPr>
          <w:rFonts w:hint="eastAsia"/>
          <w:color w:val="000000"/>
          <w:sz w:val="24"/>
        </w:rPr>
        <w:t>c.</w:t>
      </w:r>
      <w:r>
        <w:rPr>
          <w:rFonts w:hint="eastAsia"/>
          <w:color w:val="000000"/>
          <w:sz w:val="24"/>
        </w:rPr>
        <w:t>合同签订后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；交货后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；终验合格后</w:t>
      </w:r>
      <w:r w:rsidR="00F131FD">
        <w:rPr>
          <w:rFonts w:hint="eastAsia"/>
          <w:color w:val="000000"/>
          <w:sz w:val="24"/>
          <w:u w:val="single"/>
        </w:rPr>
        <w:t xml:space="preserve"> </w:t>
      </w:r>
      <w:r w:rsidR="002B1D6A">
        <w:rPr>
          <w:rFonts w:hint="eastAsia"/>
          <w:color w:val="000000"/>
          <w:sz w:val="24"/>
          <w:u w:val="single"/>
        </w:rPr>
        <w:t>60</w:t>
      </w:r>
      <w:r w:rsidR="00900A64">
        <w:rPr>
          <w:rFonts w:hint="eastAsia"/>
          <w:color w:val="000000"/>
          <w:sz w:val="24"/>
          <w:u w:val="single"/>
        </w:rPr>
        <w:t xml:space="preserve"> </w:t>
      </w:r>
      <w:r>
        <w:rPr>
          <w:rFonts w:hint="eastAsia"/>
          <w:color w:val="000000"/>
          <w:sz w:val="24"/>
        </w:rPr>
        <w:t>日内支付合同总价款的</w:t>
      </w:r>
      <w:r w:rsidR="00F131FD">
        <w:rPr>
          <w:rFonts w:hint="eastAsia"/>
          <w:color w:val="000000"/>
          <w:sz w:val="24"/>
          <w:u w:val="single"/>
        </w:rPr>
        <w:t xml:space="preserve"> </w:t>
      </w:r>
      <w:r w:rsidR="00900A64">
        <w:rPr>
          <w:rFonts w:hint="eastAsia"/>
          <w:color w:val="000000"/>
          <w:sz w:val="24"/>
          <w:u w:val="single"/>
        </w:rPr>
        <w:t xml:space="preserve">100 </w:t>
      </w:r>
      <w:r>
        <w:rPr>
          <w:rFonts w:hint="eastAsia"/>
          <w:color w:val="000000"/>
          <w:sz w:val="24"/>
        </w:rPr>
        <w:t>%</w:t>
      </w:r>
      <w:r>
        <w:rPr>
          <w:rFonts w:hint="eastAsia"/>
          <w:color w:val="000000"/>
          <w:sz w:val="24"/>
        </w:rPr>
        <w:t>。</w:t>
      </w:r>
      <w:r>
        <w:rPr>
          <w:rFonts w:hint="eastAsia"/>
          <w:color w:val="000000"/>
          <w:sz w:val="24"/>
        </w:rPr>
        <w:t xml:space="preserve"> </w:t>
      </w:r>
    </w:p>
    <w:p w14:paraId="4FEE1BA3" w14:textId="77777777" w:rsidR="002668FF" w:rsidRDefault="002668FF" w:rsidP="002668FF">
      <w:pPr>
        <w:tabs>
          <w:tab w:val="left" w:pos="540"/>
        </w:tabs>
        <w:spacing w:line="360" w:lineRule="auto"/>
        <w:jc w:val="left"/>
        <w:rPr>
          <w:color w:val="000000"/>
          <w:sz w:val="24"/>
        </w:rPr>
      </w:pPr>
      <w:r>
        <w:rPr>
          <w:rFonts w:hint="eastAsia"/>
          <w:color w:val="000000"/>
          <w:sz w:val="24"/>
        </w:rPr>
        <w:t xml:space="preserve">    d.</w:t>
      </w:r>
      <w:r>
        <w:rPr>
          <w:rFonts w:hint="eastAsia"/>
          <w:color w:val="000000"/>
          <w:sz w:val="24"/>
        </w:rPr>
        <w:t>其他</w:t>
      </w:r>
      <w:r>
        <w:rPr>
          <w:rFonts w:hint="eastAsia"/>
          <w:color w:val="000000"/>
          <w:sz w:val="24"/>
          <w:u w:val="single"/>
        </w:rPr>
        <w:t xml:space="preserve">                                                                    </w:t>
      </w:r>
      <w:r>
        <w:rPr>
          <w:rFonts w:hint="eastAsia"/>
          <w:color w:val="000000"/>
          <w:sz w:val="24"/>
          <w:u w:val="single"/>
        </w:rPr>
        <w:t>。</w:t>
      </w:r>
    </w:p>
    <w:p w14:paraId="7CA728A2" w14:textId="77777777" w:rsidR="002668FF" w:rsidRDefault="002668FF" w:rsidP="002668FF">
      <w:pPr>
        <w:spacing w:line="360" w:lineRule="auto"/>
        <w:ind w:firstLineChars="200" w:firstLine="480"/>
        <w:rPr>
          <w:sz w:val="24"/>
        </w:rPr>
      </w:pPr>
      <w:r>
        <w:rPr>
          <w:rFonts w:ascii="宋体" w:hAnsi="宋体" w:cs="宋体" w:hint="eastAsia"/>
          <w:bCs/>
          <w:kern w:val="0"/>
          <w:sz w:val="24"/>
        </w:rPr>
        <w:t>4．甲方付款前，乙方应按照双方一致确认的金额开具合法有效的增值税普通发票，否则甲方有权拒绝付款，且不视为甲方违约。</w:t>
      </w:r>
    </w:p>
    <w:p w14:paraId="33CEC8B0" w14:textId="77777777" w:rsidR="002668FF" w:rsidRDefault="002668FF" w:rsidP="002668FF">
      <w:pPr>
        <w:spacing w:line="360" w:lineRule="auto"/>
        <w:ind w:firstLineChars="200" w:firstLine="482"/>
        <w:rPr>
          <w:rFonts w:ascii="宋体" w:hAnsi="宋体" w:cs="宋体"/>
          <w:b/>
          <w:bCs/>
          <w:kern w:val="0"/>
          <w:sz w:val="24"/>
        </w:rPr>
      </w:pPr>
      <w:r>
        <w:rPr>
          <w:rFonts w:ascii="宋体" w:hAnsi="宋体" w:cs="宋体" w:hint="eastAsia"/>
          <w:b/>
          <w:bCs/>
          <w:kern w:val="0"/>
          <w:sz w:val="24"/>
        </w:rPr>
        <w:lastRenderedPageBreak/>
        <w:t>三、交付</w:t>
      </w:r>
    </w:p>
    <w:p w14:paraId="1EF5C8C1" w14:textId="2BB330E2" w:rsidR="002668FF" w:rsidRDefault="002668FF" w:rsidP="002668FF">
      <w:pPr>
        <w:widowControl/>
        <w:tabs>
          <w:tab w:val="left" w:pos="540"/>
        </w:tabs>
        <w:spacing w:line="360" w:lineRule="auto"/>
        <w:ind w:firstLineChars="200" w:firstLine="480"/>
        <w:jc w:val="left"/>
        <w:rPr>
          <w:rFonts w:ascii="宋体" w:hAnsi="宋体"/>
          <w:sz w:val="24"/>
        </w:rPr>
      </w:pPr>
      <w:r>
        <w:rPr>
          <w:rFonts w:ascii="宋体" w:hAnsi="宋体" w:hint="eastAsia"/>
          <w:color w:val="000000"/>
          <w:sz w:val="24"/>
        </w:rPr>
        <w:t>1．交货时间：</w:t>
      </w:r>
      <w:r>
        <w:rPr>
          <w:rFonts w:ascii="宋体" w:hAnsi="宋体" w:hint="eastAsia"/>
          <w:color w:val="000000"/>
          <w:sz w:val="24"/>
          <w:u w:val="single"/>
        </w:rPr>
        <w:t xml:space="preserve">  </w:t>
      </w:r>
      <w:r w:rsidR="008B7664">
        <w:rPr>
          <w:rFonts w:ascii="宋体" w:hAnsi="宋体" w:hint="eastAsia"/>
          <w:color w:val="000000"/>
          <w:sz w:val="24"/>
          <w:u w:val="single"/>
        </w:rPr>
        <w:t>2024</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sidR="008B7664">
        <w:rPr>
          <w:rFonts w:ascii="宋体" w:hAnsi="宋体" w:hint="eastAsia"/>
          <w:color w:val="000000"/>
          <w:sz w:val="24"/>
          <w:u w:val="single"/>
        </w:rPr>
        <w:t>3</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8B7664">
        <w:rPr>
          <w:rFonts w:ascii="宋体" w:hAnsi="宋体" w:hint="eastAsia"/>
          <w:color w:val="000000"/>
          <w:sz w:val="24"/>
          <w:u w:val="single"/>
        </w:rPr>
        <w:t>25</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日前将本合同项全部安装到位、调试完毕</w:t>
      </w:r>
      <w:r>
        <w:rPr>
          <w:rFonts w:ascii="宋体" w:hAnsi="宋体" w:hint="eastAsia"/>
          <w:sz w:val="24"/>
        </w:rPr>
        <w:t>交付甲方使用。</w:t>
      </w:r>
    </w:p>
    <w:p w14:paraId="56234C29" w14:textId="3D4088AD" w:rsidR="002668FF" w:rsidRDefault="002668FF" w:rsidP="002668FF">
      <w:pPr>
        <w:widowControl/>
        <w:tabs>
          <w:tab w:val="left" w:pos="540"/>
        </w:tabs>
        <w:spacing w:line="360" w:lineRule="auto"/>
        <w:ind w:firstLineChars="200" w:firstLine="480"/>
        <w:jc w:val="left"/>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w:t>
      </w:r>
      <w:r>
        <w:rPr>
          <w:rFonts w:ascii="宋体" w:hAnsi="宋体" w:cs="宋体" w:hint="eastAsia"/>
          <w:sz w:val="24"/>
          <w:u w:val="single"/>
        </w:rPr>
        <w:t xml:space="preserve">  </w:t>
      </w:r>
      <w:r w:rsidR="008B7664">
        <w:rPr>
          <w:rFonts w:ascii="宋体" w:hAnsi="宋体" w:cs="宋体" w:hint="eastAsia"/>
          <w:sz w:val="24"/>
          <w:u w:val="single"/>
        </w:rPr>
        <w:t>苏州健雄职业技术学院</w:t>
      </w:r>
      <w:r>
        <w:rPr>
          <w:rFonts w:ascii="宋体" w:hAnsi="宋体" w:cs="宋体" w:hint="eastAsia"/>
          <w:sz w:val="24"/>
          <w:u w:val="single"/>
        </w:rPr>
        <w:t xml:space="preserve">  </w:t>
      </w:r>
      <w:r>
        <w:rPr>
          <w:rFonts w:ascii="宋体" w:hAnsi="宋体" w:cs="宋体" w:hint="eastAsia"/>
          <w:bCs/>
          <w:kern w:val="0"/>
          <w:sz w:val="24"/>
          <w:u w:val="single"/>
        </w:rPr>
        <w:t xml:space="preserve"> </w:t>
      </w:r>
      <w:r>
        <w:rPr>
          <w:rFonts w:ascii="宋体" w:hAnsi="宋体" w:cs="宋体" w:hint="eastAsia"/>
          <w:bCs/>
          <w:kern w:val="0"/>
          <w:sz w:val="24"/>
        </w:rPr>
        <w:t>。</w:t>
      </w:r>
    </w:p>
    <w:p w14:paraId="232D95A4" w14:textId="77777777" w:rsidR="002668FF" w:rsidRDefault="002668FF" w:rsidP="002668FF">
      <w:pPr>
        <w:widowControl/>
        <w:tabs>
          <w:tab w:val="left" w:pos="540"/>
        </w:tabs>
        <w:spacing w:line="360" w:lineRule="auto"/>
        <w:ind w:firstLine="480"/>
        <w:jc w:val="left"/>
        <w:rPr>
          <w:rFonts w:ascii="宋体" w:hAnsi="宋体" w:cs="宋体"/>
          <w:bCs/>
          <w:kern w:val="0"/>
          <w:sz w:val="24"/>
        </w:rPr>
      </w:pPr>
      <w:r>
        <w:rPr>
          <w:rFonts w:ascii="宋体" w:hAnsi="宋体" w:cs="宋体" w:hint="eastAsia"/>
          <w:bCs/>
          <w:kern w:val="0"/>
          <w:sz w:val="24"/>
        </w:rPr>
        <w:t>3．</w:t>
      </w:r>
      <w:r>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26D278C4" w14:textId="77777777" w:rsidR="002668FF" w:rsidRDefault="002668FF" w:rsidP="002668FF">
      <w:pPr>
        <w:spacing w:line="360" w:lineRule="auto"/>
        <w:ind w:firstLineChars="225" w:firstLine="540"/>
        <w:rPr>
          <w:sz w:val="24"/>
        </w:rPr>
      </w:pPr>
      <w:r>
        <w:rPr>
          <w:rFonts w:hint="eastAsia"/>
          <w:sz w:val="24"/>
        </w:rPr>
        <w:t>4</w:t>
      </w:r>
      <w:r>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736FB5EA" w14:textId="77777777" w:rsidR="002668FF" w:rsidRDefault="002668FF" w:rsidP="002668FF">
      <w:pPr>
        <w:widowControl/>
        <w:tabs>
          <w:tab w:val="left" w:pos="540"/>
        </w:tabs>
        <w:spacing w:line="360" w:lineRule="auto"/>
        <w:ind w:firstLineChars="200" w:firstLine="482"/>
        <w:jc w:val="left"/>
        <w:rPr>
          <w:rFonts w:ascii="宋体" w:hAnsi="宋体" w:cs="宋体"/>
          <w:b/>
          <w:bCs/>
          <w:kern w:val="0"/>
          <w:sz w:val="24"/>
        </w:rPr>
      </w:pPr>
      <w:r>
        <w:rPr>
          <w:rFonts w:ascii="宋体" w:hAnsi="宋体" w:cs="宋体" w:hint="eastAsia"/>
          <w:b/>
          <w:bCs/>
          <w:kern w:val="0"/>
          <w:sz w:val="24"/>
        </w:rPr>
        <w:t>四、所有权与风险转移</w:t>
      </w:r>
    </w:p>
    <w:p w14:paraId="1FA2D37C" w14:textId="77777777" w:rsidR="002668FF" w:rsidRDefault="002668FF" w:rsidP="002668FF">
      <w:pPr>
        <w:widowControl/>
        <w:tabs>
          <w:tab w:val="left" w:pos="540"/>
        </w:tabs>
        <w:spacing w:line="360" w:lineRule="auto"/>
        <w:ind w:firstLine="480"/>
        <w:jc w:val="left"/>
        <w:rPr>
          <w:rFonts w:ascii="宋体" w:hAnsi="宋体" w:cs="宋体"/>
          <w:bCs/>
          <w:kern w:val="0"/>
          <w:sz w:val="24"/>
        </w:rPr>
      </w:pPr>
      <w:r>
        <w:rPr>
          <w:rFonts w:ascii="宋体" w:hAnsi="宋体" w:cs="宋体" w:hint="eastAsia"/>
          <w:bCs/>
          <w:kern w:val="0"/>
          <w:sz w:val="24"/>
        </w:rPr>
        <w:t>1．本合同项下货物的所有权及风险自甲方验收合格后由乙方转移至甲方。</w:t>
      </w:r>
    </w:p>
    <w:p w14:paraId="44981117" w14:textId="77777777" w:rsidR="002668FF" w:rsidRDefault="002668FF" w:rsidP="002668FF">
      <w:pPr>
        <w:widowControl/>
        <w:tabs>
          <w:tab w:val="left" w:pos="540"/>
        </w:tabs>
        <w:spacing w:line="360" w:lineRule="auto"/>
        <w:ind w:firstLine="480"/>
        <w:jc w:val="left"/>
        <w:rPr>
          <w:rFonts w:ascii="宋体" w:hAnsi="宋体" w:cs="宋体"/>
          <w:bCs/>
          <w:kern w:val="0"/>
          <w:sz w:val="24"/>
        </w:rPr>
      </w:pPr>
      <w:r>
        <w:rPr>
          <w:rFonts w:ascii="宋体" w:hAnsi="宋体" w:cs="宋体" w:hint="eastAsia"/>
          <w:bCs/>
          <w:kern w:val="0"/>
          <w:sz w:val="24"/>
        </w:rPr>
        <w:t>2．尽管有前述约定，但甲方已预付部分或全部货款的，则自乙方完成相关产品交付时起，甲方就该等产品享有优先受偿权。</w:t>
      </w:r>
    </w:p>
    <w:p w14:paraId="18D47F6B" w14:textId="77777777" w:rsidR="002668FF" w:rsidRDefault="002668FF" w:rsidP="002668FF">
      <w:pPr>
        <w:widowControl/>
        <w:tabs>
          <w:tab w:val="left" w:pos="540"/>
        </w:tabs>
        <w:spacing w:line="360" w:lineRule="auto"/>
        <w:ind w:firstLineChars="200" w:firstLine="482"/>
        <w:jc w:val="left"/>
        <w:rPr>
          <w:rFonts w:ascii="宋体" w:hAnsi="宋体" w:cs="宋体"/>
          <w:b/>
          <w:bCs/>
          <w:kern w:val="0"/>
          <w:sz w:val="24"/>
        </w:rPr>
      </w:pPr>
      <w:r>
        <w:rPr>
          <w:rFonts w:ascii="宋体" w:hAnsi="宋体" w:cs="宋体" w:hint="eastAsia"/>
          <w:b/>
          <w:bCs/>
          <w:kern w:val="0"/>
          <w:sz w:val="24"/>
        </w:rPr>
        <w:t>五、知识产权</w:t>
      </w:r>
    </w:p>
    <w:p w14:paraId="2B28DA1A" w14:textId="77777777" w:rsidR="002668FF" w:rsidRDefault="002668FF" w:rsidP="002668FF">
      <w:pPr>
        <w:spacing w:line="360" w:lineRule="auto"/>
        <w:rPr>
          <w:sz w:val="24"/>
        </w:rPr>
      </w:pPr>
      <w:r>
        <w:rPr>
          <w:rFonts w:ascii="宋体" w:hAnsi="宋体" w:cs="宋体" w:hint="eastAsia"/>
          <w:bCs/>
          <w:kern w:val="0"/>
          <w:sz w:val="24"/>
        </w:rPr>
        <w:t xml:space="preserve"> </w:t>
      </w:r>
      <w:r>
        <w:rPr>
          <w:rFonts w:ascii="宋体" w:hAnsi="宋体" w:hint="eastAsia"/>
          <w:sz w:val="24"/>
        </w:rPr>
        <w:t xml:space="preserve">    </w:t>
      </w:r>
      <w:r>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5943F40E" w14:textId="77777777" w:rsidR="002668FF" w:rsidRDefault="002668FF" w:rsidP="002668FF">
      <w:pPr>
        <w:spacing w:line="360" w:lineRule="auto"/>
        <w:rPr>
          <w:b/>
          <w:sz w:val="24"/>
        </w:rPr>
      </w:pPr>
      <w:r>
        <w:rPr>
          <w:rFonts w:hint="eastAsia"/>
          <w:sz w:val="24"/>
        </w:rPr>
        <w:t xml:space="preserve">    </w:t>
      </w:r>
      <w:r>
        <w:rPr>
          <w:rFonts w:hint="eastAsia"/>
          <w:b/>
          <w:sz w:val="24"/>
        </w:rPr>
        <w:t>六、质量</w:t>
      </w:r>
    </w:p>
    <w:p w14:paraId="1EF6AA69" w14:textId="77777777" w:rsidR="002668FF" w:rsidRDefault="002668FF" w:rsidP="002668FF">
      <w:pPr>
        <w:spacing w:line="360" w:lineRule="auto"/>
        <w:ind w:firstLineChars="225" w:firstLine="540"/>
        <w:rPr>
          <w:color w:val="000000"/>
          <w:sz w:val="24"/>
        </w:rPr>
      </w:pPr>
      <w:r>
        <w:rPr>
          <w:rFonts w:hint="eastAsia"/>
          <w:color w:val="000000"/>
          <w:sz w:val="24"/>
        </w:rPr>
        <w:t>1</w:t>
      </w:r>
      <w:r>
        <w:rPr>
          <w:rFonts w:hint="eastAsia"/>
          <w:color w:val="000000"/>
          <w:sz w:val="24"/>
        </w:rPr>
        <w:t>．乙方所提供的货物的技术规格与质量标准应与招标文件规定的技术规格及乙方投标书中承诺的技术参数相一致；若技术性能无特殊说明，则按国家有关部门最新颁布的标准及规范为准。</w:t>
      </w:r>
    </w:p>
    <w:p w14:paraId="77F43224" w14:textId="77777777" w:rsidR="002668FF" w:rsidRDefault="002668FF" w:rsidP="002668FF">
      <w:pPr>
        <w:spacing w:line="360" w:lineRule="auto"/>
        <w:ind w:firstLineChars="225" w:firstLine="540"/>
        <w:rPr>
          <w:sz w:val="24"/>
        </w:rPr>
      </w:pPr>
      <w:r>
        <w:rPr>
          <w:rFonts w:hint="eastAsia"/>
          <w:color w:val="000000"/>
          <w:sz w:val="24"/>
        </w:rPr>
        <w:t>2</w:t>
      </w:r>
      <w:r>
        <w:rPr>
          <w:rFonts w:hint="eastAsia"/>
          <w:color w:val="000000"/>
          <w:sz w:val="24"/>
        </w:rPr>
        <w:t>．乙方应保证货物是全新、未使用过</w:t>
      </w:r>
      <w:r>
        <w:rPr>
          <w:rFonts w:ascii="宋体" w:hAnsi="宋体" w:cs="宋体" w:hint="eastAsia"/>
          <w:bCs/>
          <w:kern w:val="0"/>
          <w:sz w:val="24"/>
        </w:rPr>
        <w:t>的原厂原装合</w:t>
      </w:r>
      <w:r>
        <w:rPr>
          <w:rFonts w:hint="eastAsia"/>
          <w:color w:val="000000"/>
          <w:sz w:val="24"/>
        </w:rPr>
        <w:t>格正品，并完全符合合同及采购文件规定的质</w:t>
      </w:r>
      <w:r>
        <w:rPr>
          <w:rFonts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6E349187" w14:textId="77777777" w:rsidR="002668FF" w:rsidRDefault="002668FF" w:rsidP="002668FF">
      <w:pPr>
        <w:spacing w:line="360" w:lineRule="auto"/>
        <w:ind w:firstLineChars="200" w:firstLine="482"/>
        <w:rPr>
          <w:b/>
          <w:sz w:val="24"/>
        </w:rPr>
      </w:pPr>
      <w:r>
        <w:rPr>
          <w:rFonts w:hint="eastAsia"/>
          <w:b/>
          <w:sz w:val="24"/>
        </w:rPr>
        <w:t>七、包装要求</w:t>
      </w:r>
    </w:p>
    <w:p w14:paraId="71BFCB05" w14:textId="77777777" w:rsidR="002668FF" w:rsidRDefault="002668FF" w:rsidP="002668FF">
      <w:pPr>
        <w:spacing w:line="360" w:lineRule="auto"/>
        <w:ind w:firstLineChars="225" w:firstLine="540"/>
        <w:rPr>
          <w:sz w:val="24"/>
        </w:rPr>
      </w:pPr>
      <w:r>
        <w:rPr>
          <w:rFonts w:hint="eastAsia"/>
          <w:sz w:val="24"/>
        </w:rPr>
        <w:lastRenderedPageBreak/>
        <w:t>1</w:t>
      </w:r>
      <w:r>
        <w:rPr>
          <w:rFonts w:hint="eastAsia"/>
          <w:sz w:val="24"/>
        </w:rPr>
        <w:t>．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65DC7D12" w14:textId="77777777" w:rsidR="002668FF" w:rsidRDefault="002668FF" w:rsidP="002668FF">
      <w:pPr>
        <w:spacing w:line="360" w:lineRule="auto"/>
        <w:ind w:firstLineChars="225" w:firstLine="540"/>
        <w:rPr>
          <w:sz w:val="24"/>
        </w:rPr>
      </w:pPr>
      <w:r>
        <w:rPr>
          <w:rFonts w:hint="eastAsia"/>
          <w:sz w:val="24"/>
        </w:rPr>
        <w:t>2</w:t>
      </w:r>
      <w:r>
        <w:rPr>
          <w:rFonts w:hint="eastAsia"/>
          <w:sz w:val="24"/>
        </w:rPr>
        <w:t>．每一包装单元内应附详细的装箱单和质量合格凭证。</w:t>
      </w:r>
    </w:p>
    <w:p w14:paraId="56B6F7ED" w14:textId="77777777" w:rsidR="002668FF" w:rsidRDefault="002668FF" w:rsidP="002668FF">
      <w:pPr>
        <w:spacing w:line="360" w:lineRule="auto"/>
        <w:ind w:firstLine="420"/>
        <w:rPr>
          <w:b/>
          <w:sz w:val="24"/>
        </w:rPr>
      </w:pPr>
      <w:r>
        <w:rPr>
          <w:rFonts w:hint="eastAsia"/>
          <w:b/>
          <w:sz w:val="24"/>
        </w:rPr>
        <w:t>八、验收</w:t>
      </w:r>
    </w:p>
    <w:p w14:paraId="1C5CE352" w14:textId="1BDE078B" w:rsidR="002668FF" w:rsidRPr="008B7664" w:rsidRDefault="002668FF" w:rsidP="008B7664">
      <w:pPr>
        <w:spacing w:line="360" w:lineRule="auto"/>
        <w:ind w:firstLineChars="225" w:firstLine="540"/>
        <w:rPr>
          <w:sz w:val="24"/>
          <w:u w:val="single"/>
        </w:rPr>
      </w:pPr>
      <w:r>
        <w:rPr>
          <w:rFonts w:hint="eastAsia"/>
          <w:color w:val="000000"/>
          <w:sz w:val="24"/>
        </w:rPr>
        <w:t>1</w:t>
      </w:r>
      <w:r>
        <w:rPr>
          <w:rFonts w:hint="eastAsia"/>
          <w:color w:val="000000"/>
          <w:sz w:val="24"/>
        </w:rPr>
        <w:t>．乙方将货物运至甲方指定地点后应及时提请甲方进行货物验</w:t>
      </w:r>
      <w:r>
        <w:rPr>
          <w:rFonts w:hint="eastAsia"/>
          <w:sz w:val="24"/>
        </w:rPr>
        <w:t>收，甲方在货物签收后</w:t>
      </w:r>
      <w:r>
        <w:rPr>
          <w:rFonts w:hint="eastAsia"/>
          <w:sz w:val="24"/>
          <w:u w:val="single"/>
        </w:rPr>
        <w:t xml:space="preserve">  </w:t>
      </w:r>
      <w:r w:rsidR="008B7664">
        <w:rPr>
          <w:rFonts w:hint="eastAsia"/>
          <w:sz w:val="24"/>
          <w:u w:val="single"/>
        </w:rPr>
        <w:t>5</w:t>
      </w:r>
      <w:r>
        <w:rPr>
          <w:rFonts w:hint="eastAsia"/>
          <w:sz w:val="24"/>
          <w:u w:val="single"/>
        </w:rPr>
        <w:t xml:space="preserve">  </w:t>
      </w:r>
      <w:r w:rsidRPr="000674C1">
        <w:rPr>
          <w:rFonts w:hint="eastAsia"/>
          <w:sz w:val="24"/>
        </w:rPr>
        <w:t>个</w:t>
      </w:r>
      <w:r>
        <w:rPr>
          <w:rFonts w:hint="eastAsia"/>
          <w:sz w:val="24"/>
        </w:rPr>
        <w:t>工作日内组织对货物的包装、型号、规格、数量、外观等是否完好进行验收，如发现不符合合同及招标文件要求的，应当及时向乙方提出异议。乙方收到异议后，应当在</w:t>
      </w:r>
      <w:r>
        <w:rPr>
          <w:rFonts w:hint="eastAsia"/>
          <w:sz w:val="24"/>
          <w:u w:val="single"/>
        </w:rPr>
        <w:t xml:space="preserve">  </w:t>
      </w:r>
      <w:r w:rsidR="008B7664">
        <w:rPr>
          <w:rFonts w:hint="eastAsia"/>
          <w:sz w:val="24"/>
          <w:u w:val="single"/>
        </w:rPr>
        <w:t>5</w:t>
      </w:r>
      <w:r>
        <w:rPr>
          <w:rFonts w:hint="eastAsia"/>
          <w:sz w:val="24"/>
          <w:u w:val="single"/>
        </w:rPr>
        <w:t xml:space="preserve">  </w:t>
      </w:r>
      <w:r w:rsidRPr="000674C1">
        <w:rPr>
          <w:rFonts w:hint="eastAsia"/>
          <w:sz w:val="24"/>
        </w:rPr>
        <w:t>个</w:t>
      </w:r>
      <w:r>
        <w:rPr>
          <w:rFonts w:hint="eastAsia"/>
          <w:sz w:val="24"/>
        </w:rPr>
        <w:t>工作日内予以核实。</w:t>
      </w:r>
    </w:p>
    <w:p w14:paraId="32897564" w14:textId="77777777" w:rsidR="002668FF" w:rsidRDefault="002668FF" w:rsidP="002668FF">
      <w:pPr>
        <w:spacing w:line="360" w:lineRule="auto"/>
        <w:ind w:firstLineChars="225" w:firstLine="540"/>
        <w:rPr>
          <w:sz w:val="24"/>
        </w:rPr>
      </w:pPr>
      <w:r>
        <w:rPr>
          <w:rFonts w:hint="eastAsia"/>
          <w:sz w:val="24"/>
        </w:rPr>
        <w:t>2</w:t>
      </w:r>
      <w:r>
        <w:rPr>
          <w:rFonts w:hint="eastAsia"/>
          <w:sz w:val="24"/>
        </w:rPr>
        <w:t>．货物未经验收，乙方不得拆箱进行安装调试。</w:t>
      </w:r>
    </w:p>
    <w:p w14:paraId="5E69446F" w14:textId="487E17E5" w:rsidR="002668FF" w:rsidRDefault="002668FF" w:rsidP="002668FF">
      <w:pPr>
        <w:spacing w:line="360" w:lineRule="auto"/>
        <w:ind w:firstLineChars="225" w:firstLine="540"/>
        <w:rPr>
          <w:sz w:val="24"/>
        </w:rPr>
      </w:pPr>
      <w:r>
        <w:rPr>
          <w:rFonts w:hint="eastAsia"/>
          <w:sz w:val="24"/>
        </w:rPr>
        <w:t>3</w:t>
      </w:r>
      <w:r>
        <w:rPr>
          <w:rFonts w:hint="eastAsia"/>
          <w:sz w:val="24"/>
        </w:rPr>
        <w:t>．甲方应在货物签收后</w:t>
      </w:r>
      <w:r>
        <w:rPr>
          <w:rFonts w:hint="eastAsia"/>
          <w:sz w:val="24"/>
          <w:u w:val="single"/>
        </w:rPr>
        <w:t xml:space="preserve">  </w:t>
      </w:r>
      <w:r w:rsidR="008B7664">
        <w:rPr>
          <w:rFonts w:hint="eastAsia"/>
          <w:sz w:val="24"/>
          <w:u w:val="single"/>
        </w:rPr>
        <w:t>5</w:t>
      </w:r>
      <w:r>
        <w:rPr>
          <w:rFonts w:hint="eastAsia"/>
          <w:sz w:val="24"/>
          <w:u w:val="single"/>
        </w:rPr>
        <w:t xml:space="preserve">  </w:t>
      </w:r>
      <w:r w:rsidRPr="000674C1">
        <w:rPr>
          <w:rFonts w:hint="eastAsia"/>
          <w:sz w:val="24"/>
        </w:rPr>
        <w:t>个</w:t>
      </w:r>
      <w:r>
        <w:rPr>
          <w:rFonts w:hint="eastAsia"/>
          <w:sz w:val="24"/>
        </w:rPr>
        <w:t>工作日内组织质量验收，如发现不符合合同及招标文件要求的，应当及时向乙方提出异议。乙方收到异议后应当及时确认货物验收不合格的而原因，确系自身原因造成验收不合格，应当于收到甲方异议后</w:t>
      </w:r>
      <w:r>
        <w:rPr>
          <w:rFonts w:hint="eastAsia"/>
          <w:sz w:val="24"/>
          <w:u w:val="single"/>
        </w:rPr>
        <w:t xml:space="preserve">  </w:t>
      </w:r>
      <w:r w:rsidR="008B7664">
        <w:rPr>
          <w:rFonts w:hint="eastAsia"/>
          <w:sz w:val="24"/>
          <w:u w:val="single"/>
        </w:rPr>
        <w:t xml:space="preserve">5 </w:t>
      </w:r>
      <w:r>
        <w:rPr>
          <w:rFonts w:hint="eastAsia"/>
          <w:sz w:val="24"/>
          <w:u w:val="single"/>
        </w:rPr>
        <w:t xml:space="preserve"> </w:t>
      </w:r>
      <w:r w:rsidRPr="000674C1">
        <w:rPr>
          <w:rFonts w:hint="eastAsia"/>
          <w:sz w:val="24"/>
        </w:rPr>
        <w:t>个</w:t>
      </w:r>
      <w:r>
        <w:rPr>
          <w:rFonts w:hint="eastAsia"/>
          <w:sz w:val="24"/>
        </w:rPr>
        <w:t>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07733EA1" w14:textId="79F9F4AD" w:rsidR="002668FF" w:rsidRDefault="002668FF" w:rsidP="002668FF">
      <w:pPr>
        <w:spacing w:line="360" w:lineRule="auto"/>
        <w:ind w:firstLineChars="225" w:firstLine="540"/>
        <w:rPr>
          <w:rFonts w:ascii="宋体" w:hAnsi="宋体" w:cs="宋体"/>
          <w:bCs/>
          <w:kern w:val="0"/>
          <w:sz w:val="24"/>
        </w:rPr>
      </w:pPr>
      <w:r>
        <w:rPr>
          <w:rFonts w:hint="eastAsia"/>
          <w:sz w:val="24"/>
        </w:rPr>
        <w:t>4</w:t>
      </w:r>
      <w:r>
        <w:rPr>
          <w:rFonts w:hint="eastAsia"/>
          <w:sz w:val="24"/>
        </w:rPr>
        <w:t>．如货物涉及安装调试的，则乙方应在安装调试完毕后提供验收报告和验收申请提请甲方组织验收，甲方自接到验收申请</w:t>
      </w:r>
      <w:r>
        <w:rPr>
          <w:rFonts w:hint="eastAsia"/>
          <w:sz w:val="24"/>
          <w:u w:val="single"/>
        </w:rPr>
        <w:t xml:space="preserve">  </w:t>
      </w:r>
      <w:r w:rsidR="008B7664">
        <w:rPr>
          <w:rFonts w:hint="eastAsia"/>
          <w:sz w:val="24"/>
          <w:u w:val="single"/>
        </w:rPr>
        <w:t>5</w:t>
      </w:r>
      <w:r>
        <w:rPr>
          <w:rFonts w:hint="eastAsia"/>
          <w:sz w:val="24"/>
          <w:u w:val="single"/>
        </w:rPr>
        <w:t xml:space="preserve">  </w:t>
      </w:r>
      <w:r w:rsidRPr="000674C1">
        <w:rPr>
          <w:rFonts w:hint="eastAsia"/>
          <w:sz w:val="24"/>
        </w:rPr>
        <w:t>个</w:t>
      </w:r>
      <w:r>
        <w:rPr>
          <w:rFonts w:hint="eastAsia"/>
          <w:sz w:val="24"/>
        </w:rPr>
        <w:t>工作日内进行质量验收</w:t>
      </w:r>
      <w:r>
        <w:rPr>
          <w:rFonts w:ascii="宋体" w:hAnsi="宋体" w:cs="宋体" w:hint="eastAsia"/>
          <w:bCs/>
          <w:kern w:val="0"/>
          <w:sz w:val="24"/>
        </w:rPr>
        <w:t>，验收时由甲方安排验收小组对设备原厂原装硬件情况进行核对。</w:t>
      </w:r>
    </w:p>
    <w:p w14:paraId="6B3653F8" w14:textId="77777777" w:rsidR="002668FF" w:rsidRDefault="002668FF" w:rsidP="002668FF">
      <w:pPr>
        <w:spacing w:line="360" w:lineRule="auto"/>
        <w:ind w:firstLineChars="225" w:firstLine="540"/>
        <w:rPr>
          <w:sz w:val="24"/>
        </w:rPr>
      </w:pPr>
      <w:r>
        <w:rPr>
          <w:rFonts w:hint="eastAsia"/>
          <w:sz w:val="24"/>
        </w:rPr>
        <w:t>5</w:t>
      </w:r>
      <w:r>
        <w:rPr>
          <w:rFonts w:hint="eastAsia"/>
          <w:sz w:val="24"/>
        </w:rPr>
        <w:t>．货物和系统调试验收的标准：按行业通行标准、厂方出厂标准和乙方投标文件的承诺并不低于国家相关标准。</w:t>
      </w:r>
    </w:p>
    <w:p w14:paraId="1E4034C0" w14:textId="77777777" w:rsidR="002668FF" w:rsidRDefault="002668FF" w:rsidP="002668FF">
      <w:pPr>
        <w:spacing w:line="360" w:lineRule="auto"/>
        <w:ind w:firstLineChars="200" w:firstLine="482"/>
        <w:rPr>
          <w:b/>
          <w:sz w:val="24"/>
        </w:rPr>
      </w:pPr>
      <w:r>
        <w:rPr>
          <w:rFonts w:hint="eastAsia"/>
          <w:b/>
          <w:sz w:val="24"/>
        </w:rPr>
        <w:t>九、</w:t>
      </w:r>
      <w:r>
        <w:rPr>
          <w:rFonts w:hint="eastAsia"/>
          <w:b/>
          <w:sz w:val="24"/>
        </w:rPr>
        <w:t xml:space="preserve"> </w:t>
      </w:r>
      <w:r>
        <w:rPr>
          <w:rFonts w:hint="eastAsia"/>
          <w:b/>
          <w:sz w:val="24"/>
        </w:rPr>
        <w:t>伴随服务／售后服务</w:t>
      </w:r>
    </w:p>
    <w:p w14:paraId="2034738E" w14:textId="77777777" w:rsidR="002668FF" w:rsidRDefault="002668FF" w:rsidP="002668FF">
      <w:pPr>
        <w:spacing w:line="360" w:lineRule="auto"/>
        <w:ind w:firstLineChars="225" w:firstLine="540"/>
        <w:rPr>
          <w:rFonts w:ascii="宋体" w:hAnsi="宋体" w:cs="宋体"/>
          <w:bCs/>
          <w:kern w:val="0"/>
          <w:sz w:val="24"/>
        </w:rPr>
      </w:pPr>
      <w:r>
        <w:rPr>
          <w:rFonts w:hint="eastAsia"/>
          <w:color w:val="000000"/>
          <w:sz w:val="24"/>
        </w:rPr>
        <w:t>1</w:t>
      </w:r>
      <w:r>
        <w:rPr>
          <w:rFonts w:hint="eastAsia"/>
          <w:color w:val="000000"/>
          <w:sz w:val="24"/>
        </w:rPr>
        <w:t>．乙方应按照国家有关法律法规</w:t>
      </w:r>
      <w:r>
        <w:rPr>
          <w:rFonts w:ascii="宋体" w:hAnsi="宋体" w:cs="宋体" w:hint="eastAsia"/>
          <w:bCs/>
          <w:kern w:val="0"/>
          <w:sz w:val="24"/>
        </w:rPr>
        <w:t>规章和“三包”规定以及投标作出的“服务承诺”提供服务和质保。</w:t>
      </w:r>
    </w:p>
    <w:p w14:paraId="1741E535" w14:textId="052C9CF8" w:rsidR="002668FF" w:rsidRDefault="002668FF" w:rsidP="002668FF">
      <w:pPr>
        <w:spacing w:line="360" w:lineRule="auto"/>
        <w:ind w:firstLineChars="225" w:firstLine="540"/>
        <w:rPr>
          <w:sz w:val="24"/>
        </w:rPr>
      </w:pPr>
      <w:r>
        <w:rPr>
          <w:rFonts w:hint="eastAsia"/>
          <w:sz w:val="24"/>
        </w:rPr>
        <w:t>2</w:t>
      </w:r>
      <w:r>
        <w:rPr>
          <w:rFonts w:hint="eastAsia"/>
          <w:sz w:val="24"/>
        </w:rPr>
        <w:t>．乙方同意就本合同项下产品提供</w:t>
      </w:r>
      <w:r>
        <w:rPr>
          <w:rFonts w:hint="eastAsia"/>
          <w:sz w:val="24"/>
          <w:u w:val="single"/>
        </w:rPr>
        <w:t xml:space="preserve">  </w:t>
      </w:r>
      <w:r w:rsidR="008B7664">
        <w:rPr>
          <w:rFonts w:hint="eastAsia"/>
          <w:sz w:val="24"/>
          <w:u w:val="single"/>
        </w:rPr>
        <w:t>1</w:t>
      </w:r>
      <w:r>
        <w:rPr>
          <w:rFonts w:hint="eastAsia"/>
          <w:sz w:val="24"/>
          <w:u w:val="single"/>
        </w:rPr>
        <w:t xml:space="preserve">   </w:t>
      </w:r>
      <w:r>
        <w:rPr>
          <w:rFonts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5602D4D4" w14:textId="77777777" w:rsidR="002668FF" w:rsidRDefault="002668FF" w:rsidP="002668FF">
      <w:pPr>
        <w:spacing w:line="360" w:lineRule="auto"/>
        <w:ind w:firstLineChars="225" w:firstLine="540"/>
        <w:rPr>
          <w:sz w:val="24"/>
        </w:rPr>
      </w:pPr>
      <w:r>
        <w:rPr>
          <w:rFonts w:hint="eastAsia"/>
          <w:sz w:val="24"/>
        </w:rPr>
        <w:lastRenderedPageBreak/>
        <w:t>3</w:t>
      </w:r>
      <w:r>
        <w:rPr>
          <w:rFonts w:hint="eastAsia"/>
          <w:sz w:val="24"/>
        </w:rPr>
        <w:t>．若乙方在收到甲方通知后</w:t>
      </w:r>
      <w:r>
        <w:rPr>
          <w:rFonts w:hint="eastAsia"/>
          <w:sz w:val="24"/>
        </w:rPr>
        <w:t>8</w:t>
      </w:r>
      <w:r>
        <w:rPr>
          <w:rFonts w:hint="eastAsia"/>
          <w:sz w:val="24"/>
        </w:rPr>
        <w:t>小时内仍无法排除故障的，乙方应在</w:t>
      </w:r>
      <w:r>
        <w:rPr>
          <w:rFonts w:hint="eastAsia"/>
          <w:sz w:val="24"/>
        </w:rPr>
        <w:t>48</w:t>
      </w:r>
      <w:r>
        <w:rPr>
          <w:rFonts w:hint="eastAsia"/>
          <w:sz w:val="24"/>
        </w:rPr>
        <w:t>小时内免费提供不低于故障货物规格型号档次的备用货物供甲方使用，直至故障货物修复，否则甲方有权自行委托第三方维修，因此产生的费用由乙方承担，甲方可在对乙方的应付货款中直接扣除。</w:t>
      </w:r>
    </w:p>
    <w:p w14:paraId="45ABBA28" w14:textId="77777777" w:rsidR="002668FF" w:rsidRDefault="002668FF" w:rsidP="002668FF">
      <w:pPr>
        <w:spacing w:line="360" w:lineRule="auto"/>
        <w:ind w:firstLineChars="225" w:firstLine="540"/>
        <w:rPr>
          <w:sz w:val="24"/>
        </w:rPr>
      </w:pPr>
      <w:r>
        <w:rPr>
          <w:rFonts w:hint="eastAsia"/>
          <w:sz w:val="24"/>
        </w:rPr>
        <w:t>4</w:t>
      </w:r>
      <w:r>
        <w:rPr>
          <w:rFonts w:hint="eastAsia"/>
          <w:sz w:val="24"/>
        </w:rPr>
        <w:t>．所有货物保修服务方式均为乙方上门保修，即由乙方派员到货物使用现场维修，由此产生的一切费用均由乙方承担。</w:t>
      </w:r>
    </w:p>
    <w:p w14:paraId="68117502" w14:textId="77777777" w:rsidR="002668FF" w:rsidRDefault="002668FF" w:rsidP="002668FF">
      <w:pPr>
        <w:spacing w:line="360" w:lineRule="auto"/>
        <w:ind w:firstLineChars="225" w:firstLine="540"/>
        <w:rPr>
          <w:sz w:val="24"/>
        </w:rPr>
      </w:pPr>
      <w:r>
        <w:rPr>
          <w:rFonts w:hint="eastAsia"/>
          <w:sz w:val="24"/>
        </w:rPr>
        <w:t>5</w:t>
      </w:r>
      <w:r>
        <w:rPr>
          <w:rFonts w:hint="eastAsia"/>
          <w:sz w:val="24"/>
        </w:rPr>
        <w:t>．质保期后，乙方负责设备终生维修及配件的及时供应，维修费实行先修理后付款，零件配件费用实行先交货后付款。</w:t>
      </w:r>
    </w:p>
    <w:p w14:paraId="00C2BDD3" w14:textId="77777777" w:rsidR="002668FF" w:rsidRDefault="002668FF" w:rsidP="002668FF">
      <w:pPr>
        <w:spacing w:line="360" w:lineRule="auto"/>
        <w:ind w:firstLine="420"/>
        <w:rPr>
          <w:b/>
          <w:color w:val="000000"/>
          <w:sz w:val="24"/>
        </w:rPr>
      </w:pPr>
      <w:r>
        <w:rPr>
          <w:rFonts w:hint="eastAsia"/>
          <w:b/>
          <w:color w:val="000000"/>
          <w:sz w:val="24"/>
        </w:rPr>
        <w:t>十、履约保证金</w:t>
      </w:r>
    </w:p>
    <w:p w14:paraId="49F8F0F0" w14:textId="77777777" w:rsidR="002668FF" w:rsidRDefault="002668FF" w:rsidP="002668FF">
      <w:pPr>
        <w:spacing w:line="360" w:lineRule="auto"/>
        <w:ind w:firstLineChars="225" w:firstLine="540"/>
        <w:rPr>
          <w:color w:val="000000"/>
          <w:sz w:val="24"/>
        </w:rPr>
      </w:pPr>
      <w:r>
        <w:rPr>
          <w:rFonts w:hint="eastAsia"/>
          <w:color w:val="000000"/>
          <w:sz w:val="24"/>
        </w:rPr>
        <w:t>1</w:t>
      </w:r>
      <w:r>
        <w:rPr>
          <w:rFonts w:hint="eastAsia"/>
          <w:color w:val="000000"/>
          <w:sz w:val="24"/>
        </w:rPr>
        <w:t>．乙方在合同签定时须交纳人民币</w:t>
      </w:r>
      <w:r>
        <w:rPr>
          <w:rFonts w:hint="eastAsia"/>
          <w:b/>
          <w:color w:val="000000"/>
          <w:sz w:val="24"/>
          <w:u w:val="single"/>
        </w:rPr>
        <w:t xml:space="preserve">  /</w:t>
      </w:r>
      <w:r>
        <w:rPr>
          <w:rFonts w:hint="eastAsia"/>
          <w:color w:val="000000"/>
          <w:sz w:val="24"/>
          <w:u w:val="single"/>
        </w:rPr>
        <w:t xml:space="preserve"> </w:t>
      </w:r>
      <w:r>
        <w:rPr>
          <w:rFonts w:hint="eastAsia"/>
          <w:color w:val="000000"/>
          <w:sz w:val="24"/>
          <w:u w:val="single"/>
        </w:rPr>
        <w:t>元</w:t>
      </w:r>
      <w:r>
        <w:rPr>
          <w:rFonts w:hint="eastAsia"/>
          <w:color w:val="000000"/>
          <w:sz w:val="24"/>
          <w:u w:val="single"/>
        </w:rPr>
        <w:t xml:space="preserve"> </w:t>
      </w:r>
      <w:r>
        <w:rPr>
          <w:rFonts w:hint="eastAsia"/>
          <w:color w:val="000000"/>
          <w:sz w:val="24"/>
        </w:rPr>
        <w:t>的履约保证金，甲方对此出具收据。履约保证金（如有）在货物全部验收合格后</w:t>
      </w:r>
      <w:r>
        <w:rPr>
          <w:rFonts w:hint="eastAsia"/>
          <w:color w:val="000000"/>
          <w:sz w:val="24"/>
          <w:u w:val="single"/>
        </w:rPr>
        <w:t xml:space="preserve"> / </w:t>
      </w:r>
      <w:r>
        <w:rPr>
          <w:rFonts w:hint="eastAsia"/>
          <w:color w:val="000000"/>
          <w:sz w:val="24"/>
        </w:rPr>
        <w:t>工作日内无息退还。</w:t>
      </w:r>
    </w:p>
    <w:p w14:paraId="6E40043F" w14:textId="77777777" w:rsidR="002668FF" w:rsidRDefault="002668FF" w:rsidP="002668FF">
      <w:pPr>
        <w:spacing w:line="360" w:lineRule="auto"/>
        <w:ind w:firstLineChars="225" w:firstLine="540"/>
        <w:rPr>
          <w:sz w:val="24"/>
        </w:rPr>
      </w:pPr>
      <w:r>
        <w:rPr>
          <w:rFonts w:hint="eastAsia"/>
          <w:color w:val="000000"/>
          <w:sz w:val="24"/>
        </w:rPr>
        <w:t>2</w:t>
      </w:r>
      <w:r>
        <w:rPr>
          <w:rFonts w:hint="eastAsia"/>
          <w:color w:val="000000"/>
          <w:sz w:val="24"/>
        </w:rPr>
        <w:t>．</w:t>
      </w:r>
      <w:r>
        <w:rPr>
          <w:rFonts w:hint="eastAsia"/>
          <w:sz w:val="24"/>
        </w:rPr>
        <w:t>乙方未按本合同的规定和投标“服务承诺”提供服务或履行义务的，甲方有权在将履约保证金中直接扣除乙方应承担的违约金、赔偿款等费用。</w:t>
      </w:r>
    </w:p>
    <w:p w14:paraId="28EFE11F" w14:textId="77777777" w:rsidR="002668FF" w:rsidRDefault="002668FF" w:rsidP="002668FF">
      <w:pPr>
        <w:spacing w:line="360" w:lineRule="auto"/>
        <w:ind w:firstLine="420"/>
        <w:rPr>
          <w:b/>
          <w:color w:val="000000"/>
          <w:sz w:val="24"/>
        </w:rPr>
      </w:pPr>
      <w:r>
        <w:rPr>
          <w:rFonts w:hint="eastAsia"/>
          <w:b/>
          <w:color w:val="000000"/>
          <w:sz w:val="24"/>
        </w:rPr>
        <w:t>十一、违约责任</w:t>
      </w:r>
    </w:p>
    <w:p w14:paraId="159C1BE2" w14:textId="77777777" w:rsidR="002668FF" w:rsidRDefault="002668FF" w:rsidP="002668FF">
      <w:pPr>
        <w:spacing w:line="360" w:lineRule="auto"/>
        <w:ind w:firstLineChars="225" w:firstLine="540"/>
        <w:rPr>
          <w:color w:val="000000"/>
          <w:sz w:val="24"/>
        </w:rPr>
      </w:pPr>
      <w:r>
        <w:rPr>
          <w:rFonts w:hint="eastAsia"/>
          <w:color w:val="000000"/>
          <w:sz w:val="24"/>
        </w:rPr>
        <w:t>1</w:t>
      </w:r>
      <w:r>
        <w:rPr>
          <w:rFonts w:hint="eastAsia"/>
          <w:color w:val="000000"/>
          <w:sz w:val="24"/>
        </w:rPr>
        <w:t>．如乙方不能按期供货，每逾期一日，按合同金额的</w:t>
      </w:r>
      <w:r>
        <w:rPr>
          <w:rFonts w:hint="eastAsia"/>
          <w:color w:val="000000"/>
          <w:sz w:val="24"/>
          <w:u w:val="single"/>
        </w:rPr>
        <w:t xml:space="preserve"> 0.5 % </w:t>
      </w:r>
      <w:r>
        <w:rPr>
          <w:rFonts w:hint="eastAsia"/>
          <w:color w:val="000000"/>
          <w:sz w:val="24"/>
        </w:rPr>
        <w:t>向甲方支付违约金；乙方逾期交货超过</w:t>
      </w:r>
      <w:r>
        <w:rPr>
          <w:rFonts w:hint="eastAsia"/>
          <w:color w:val="000000"/>
          <w:sz w:val="24"/>
          <w:u w:val="single"/>
        </w:rPr>
        <w:t xml:space="preserve"> 10 </w:t>
      </w:r>
      <w:r>
        <w:rPr>
          <w:rFonts w:hint="eastAsia"/>
          <w:color w:val="000000"/>
          <w:sz w:val="24"/>
        </w:rPr>
        <w:t>日的，甲方将有权解除合同，乙方应退还甲方已支付的全部款项，并支付合同金额</w:t>
      </w:r>
      <w:r>
        <w:rPr>
          <w:rFonts w:hint="eastAsia"/>
          <w:color w:val="000000"/>
          <w:sz w:val="24"/>
          <w:u w:val="single"/>
        </w:rPr>
        <w:t xml:space="preserve"> 10 % </w:t>
      </w:r>
      <w:r>
        <w:rPr>
          <w:rFonts w:hint="eastAsia"/>
          <w:color w:val="000000"/>
          <w:sz w:val="24"/>
        </w:rPr>
        <w:t>的违约金。</w:t>
      </w:r>
    </w:p>
    <w:p w14:paraId="20E67ABB" w14:textId="77777777" w:rsidR="002668FF" w:rsidRDefault="002668FF" w:rsidP="002668FF">
      <w:pPr>
        <w:spacing w:line="360" w:lineRule="auto"/>
        <w:ind w:firstLineChars="225" w:firstLine="540"/>
        <w:rPr>
          <w:color w:val="000000"/>
          <w:sz w:val="24"/>
        </w:rPr>
      </w:pPr>
      <w:r>
        <w:rPr>
          <w:rFonts w:hint="eastAsia"/>
          <w:color w:val="000000"/>
          <w:sz w:val="24"/>
        </w:rPr>
        <w:t>2</w:t>
      </w:r>
      <w:r>
        <w:rPr>
          <w:rFonts w:hint="eastAsia"/>
          <w:color w:val="000000"/>
          <w:sz w:val="24"/>
        </w:rPr>
        <w:t>．乙方交付的货物未经甲方验收通过，或经验收后甲方仍发现货物不符合本合同</w:t>
      </w:r>
      <w:r>
        <w:rPr>
          <w:rFonts w:hint="eastAsia"/>
          <w:color w:val="000000"/>
          <w:sz w:val="24"/>
        </w:rPr>
        <w:t>(</w:t>
      </w:r>
      <w:r>
        <w:rPr>
          <w:rFonts w:hint="eastAsia"/>
          <w:color w:val="000000"/>
          <w:sz w:val="24"/>
        </w:rPr>
        <w:t>含附件</w:t>
      </w:r>
      <w:r>
        <w:rPr>
          <w:rFonts w:hint="eastAsia"/>
          <w:color w:val="000000"/>
          <w:sz w:val="24"/>
        </w:rPr>
        <w:t>)</w:t>
      </w:r>
      <w:r>
        <w:rPr>
          <w:rFonts w:hint="eastAsia"/>
          <w:color w:val="000000"/>
          <w:sz w:val="24"/>
        </w:rPr>
        <w:t>及招标文件约定的规格、型号、质量、数量、</w:t>
      </w:r>
      <w:r>
        <w:rPr>
          <w:rFonts w:hint="eastAsia"/>
          <w:color w:val="000000"/>
          <w:sz w:val="24"/>
        </w:rPr>
        <w:t xml:space="preserve"> </w:t>
      </w:r>
      <w:r>
        <w:rPr>
          <w:rFonts w:hint="eastAsia"/>
          <w:color w:val="000000"/>
          <w:sz w:val="24"/>
        </w:rPr>
        <w:t>包装等要求的，甲方有权以书面方式向乙方发送催告函，要求乙方限期以下列一种或多种方式处理</w:t>
      </w:r>
      <w:r>
        <w:rPr>
          <w:rFonts w:hint="eastAsia"/>
          <w:color w:val="000000"/>
          <w:sz w:val="24"/>
        </w:rPr>
        <w:t>:</w:t>
      </w:r>
    </w:p>
    <w:p w14:paraId="44FF124E" w14:textId="77777777" w:rsidR="002668FF" w:rsidRDefault="002668FF" w:rsidP="002668FF">
      <w:pPr>
        <w:spacing w:line="360" w:lineRule="auto"/>
        <w:ind w:firstLineChars="225" w:firstLine="540"/>
        <w:rPr>
          <w:color w:val="000000"/>
          <w:sz w:val="24"/>
        </w:rPr>
      </w:pPr>
      <w:r>
        <w:rPr>
          <w:rFonts w:hint="eastAsia"/>
          <w:color w:val="000000"/>
          <w:sz w:val="24"/>
        </w:rPr>
        <w:t>a.</w:t>
      </w:r>
      <w:r>
        <w:rPr>
          <w:rFonts w:hint="eastAsia"/>
          <w:color w:val="000000"/>
          <w:sz w:val="24"/>
        </w:rPr>
        <w:t>要求乙方补足短少数量、更换不合格产品</w:t>
      </w:r>
      <w:r>
        <w:rPr>
          <w:rFonts w:hint="eastAsia"/>
          <w:color w:val="000000"/>
          <w:sz w:val="24"/>
        </w:rPr>
        <w:t>;</w:t>
      </w:r>
    </w:p>
    <w:p w14:paraId="086E00EC" w14:textId="77777777" w:rsidR="002668FF" w:rsidRDefault="002668FF" w:rsidP="002668FF">
      <w:pPr>
        <w:spacing w:line="360" w:lineRule="auto"/>
        <w:ind w:firstLineChars="225" w:firstLine="540"/>
        <w:rPr>
          <w:color w:val="000000"/>
          <w:sz w:val="24"/>
        </w:rPr>
      </w:pPr>
      <w:r>
        <w:rPr>
          <w:rFonts w:hint="eastAsia"/>
          <w:color w:val="000000"/>
          <w:sz w:val="24"/>
        </w:rPr>
        <w:t>b.</w:t>
      </w:r>
      <w:r>
        <w:rPr>
          <w:rFonts w:hint="eastAsia"/>
          <w:color w:val="000000"/>
          <w:sz w:val="24"/>
        </w:rPr>
        <w:t>如无法更换，要求乙方提供功能相同之替代品</w:t>
      </w:r>
      <w:r>
        <w:rPr>
          <w:rFonts w:hint="eastAsia"/>
          <w:color w:val="000000"/>
          <w:sz w:val="24"/>
        </w:rPr>
        <w:t>;</w:t>
      </w:r>
    </w:p>
    <w:p w14:paraId="7F261541" w14:textId="77777777" w:rsidR="002668FF" w:rsidRDefault="002668FF" w:rsidP="002668FF">
      <w:pPr>
        <w:spacing w:line="360" w:lineRule="auto"/>
        <w:ind w:firstLineChars="225" w:firstLine="540"/>
        <w:rPr>
          <w:color w:val="000000"/>
          <w:sz w:val="24"/>
        </w:rPr>
      </w:pPr>
      <w:r>
        <w:rPr>
          <w:rFonts w:hint="eastAsia"/>
          <w:color w:val="000000"/>
          <w:sz w:val="24"/>
        </w:rPr>
        <w:t>c.</w:t>
      </w:r>
      <w:r>
        <w:rPr>
          <w:rFonts w:hint="eastAsia"/>
          <w:color w:val="000000"/>
          <w:sz w:val="24"/>
        </w:rPr>
        <w:t>要求价格折让</w:t>
      </w:r>
      <w:r>
        <w:rPr>
          <w:rFonts w:hint="eastAsia"/>
          <w:color w:val="000000"/>
          <w:sz w:val="24"/>
        </w:rPr>
        <w:t>;</w:t>
      </w:r>
    </w:p>
    <w:p w14:paraId="730A4F4D" w14:textId="77777777" w:rsidR="002668FF" w:rsidRDefault="002668FF" w:rsidP="002668FF">
      <w:pPr>
        <w:spacing w:line="360" w:lineRule="auto"/>
        <w:ind w:firstLineChars="225" w:firstLine="540"/>
        <w:rPr>
          <w:color w:val="000000"/>
          <w:sz w:val="24"/>
        </w:rPr>
      </w:pPr>
      <w:r>
        <w:rPr>
          <w:rFonts w:hint="eastAsia"/>
          <w:color w:val="000000"/>
          <w:sz w:val="24"/>
        </w:rPr>
        <w:t>d.</w:t>
      </w:r>
      <w:r>
        <w:rPr>
          <w:rFonts w:hint="eastAsia"/>
          <w:color w:val="000000"/>
          <w:sz w:val="24"/>
        </w:rPr>
        <w:t>要求退回不合格产品或全数产品</w:t>
      </w:r>
      <w:r>
        <w:rPr>
          <w:rFonts w:hint="eastAsia"/>
          <w:color w:val="000000"/>
          <w:sz w:val="24"/>
        </w:rPr>
        <w:t>;</w:t>
      </w:r>
    </w:p>
    <w:p w14:paraId="6D91445E" w14:textId="77777777" w:rsidR="002668FF" w:rsidRDefault="002668FF" w:rsidP="002668FF">
      <w:pPr>
        <w:spacing w:line="360" w:lineRule="auto"/>
        <w:ind w:firstLineChars="225" w:firstLine="540"/>
        <w:rPr>
          <w:color w:val="000000"/>
          <w:sz w:val="24"/>
        </w:rPr>
      </w:pPr>
      <w:r>
        <w:rPr>
          <w:rFonts w:hint="eastAsia"/>
          <w:color w:val="000000"/>
          <w:sz w:val="24"/>
        </w:rPr>
        <w:t>e.</w:t>
      </w:r>
      <w:r>
        <w:rPr>
          <w:rFonts w:hint="eastAsia"/>
          <w:color w:val="000000"/>
          <w:sz w:val="24"/>
        </w:rPr>
        <w:t>解除采购订单</w:t>
      </w:r>
      <w:r>
        <w:rPr>
          <w:rFonts w:hint="eastAsia"/>
          <w:color w:val="000000"/>
          <w:sz w:val="24"/>
        </w:rPr>
        <w:t>;</w:t>
      </w:r>
    </w:p>
    <w:p w14:paraId="78F8ACAD" w14:textId="77777777" w:rsidR="002668FF" w:rsidRDefault="002668FF" w:rsidP="002668FF">
      <w:pPr>
        <w:spacing w:line="360" w:lineRule="auto"/>
        <w:ind w:firstLineChars="225" w:firstLine="540"/>
        <w:rPr>
          <w:color w:val="000000"/>
          <w:sz w:val="24"/>
        </w:rPr>
      </w:pPr>
      <w:r>
        <w:rPr>
          <w:rFonts w:hint="eastAsia"/>
          <w:color w:val="000000"/>
          <w:sz w:val="24"/>
        </w:rPr>
        <w:t>f.</w:t>
      </w:r>
      <w:r>
        <w:rPr>
          <w:rFonts w:hint="eastAsia"/>
          <w:color w:val="000000"/>
          <w:sz w:val="24"/>
        </w:rPr>
        <w:t>要求乙方承担因产品不合格所发生之相关费用及风险。</w:t>
      </w:r>
    </w:p>
    <w:p w14:paraId="770563A7" w14:textId="77777777" w:rsidR="002668FF" w:rsidRDefault="002668FF" w:rsidP="002668FF">
      <w:pPr>
        <w:spacing w:line="360" w:lineRule="auto"/>
        <w:ind w:firstLineChars="225" w:firstLine="540"/>
        <w:rPr>
          <w:color w:val="000000"/>
          <w:sz w:val="24"/>
        </w:rPr>
      </w:pPr>
      <w:r>
        <w:rPr>
          <w:rFonts w:hint="eastAsia"/>
          <w:color w:val="000000"/>
          <w:sz w:val="24"/>
        </w:rPr>
        <w:t>乙方在甲方催告的期限内仍未处理解决问题的，甲方有权单方面解除合同，乙方应退还甲方已支付的全部款项，并支付合同金额</w:t>
      </w:r>
      <w:r>
        <w:rPr>
          <w:rFonts w:hint="eastAsia"/>
          <w:color w:val="000000"/>
          <w:sz w:val="24"/>
          <w:u w:val="single"/>
        </w:rPr>
        <w:t xml:space="preserve"> 10 % </w:t>
      </w:r>
      <w:r>
        <w:rPr>
          <w:rFonts w:hint="eastAsia"/>
          <w:color w:val="000000"/>
          <w:sz w:val="24"/>
        </w:rPr>
        <w:t>的违约金。</w:t>
      </w:r>
    </w:p>
    <w:p w14:paraId="24CCF2C8" w14:textId="0BF0D7B2" w:rsidR="002668FF" w:rsidRDefault="002668FF" w:rsidP="002668FF">
      <w:pPr>
        <w:spacing w:line="360" w:lineRule="auto"/>
        <w:ind w:firstLineChars="225" w:firstLine="540"/>
        <w:rPr>
          <w:color w:val="000000"/>
          <w:sz w:val="24"/>
        </w:rPr>
      </w:pPr>
      <w:r>
        <w:rPr>
          <w:rFonts w:hint="eastAsia"/>
          <w:color w:val="000000"/>
          <w:sz w:val="24"/>
        </w:rPr>
        <w:lastRenderedPageBreak/>
        <w:t>3</w:t>
      </w:r>
      <w:r>
        <w:rPr>
          <w:rFonts w:hint="eastAsia"/>
          <w:color w:val="000000"/>
          <w:sz w:val="24"/>
        </w:rPr>
        <w:t>．乙方违反本合同其他约定的，甲方有权自违约行为发生之日起以书面形式向乙方发送催告函，限期要求乙方纠正违约行为，乙方逾期未纠正的，甲方有权要求乙方自违约行为发生之日起每日支付合同金额</w:t>
      </w:r>
      <w:r>
        <w:rPr>
          <w:rFonts w:hint="eastAsia"/>
          <w:color w:val="000000"/>
          <w:sz w:val="24"/>
          <w:u w:val="single"/>
        </w:rPr>
        <w:t xml:space="preserve"> 0.5% </w:t>
      </w:r>
      <w:r>
        <w:rPr>
          <w:rFonts w:hint="eastAsia"/>
          <w:color w:val="000000"/>
          <w:sz w:val="24"/>
        </w:rPr>
        <w:t>的违约金</w:t>
      </w:r>
      <w:r>
        <w:rPr>
          <w:rFonts w:hint="eastAsia"/>
          <w:color w:val="000000"/>
          <w:sz w:val="24"/>
        </w:rPr>
        <w:t>;</w:t>
      </w:r>
      <w:r>
        <w:rPr>
          <w:rFonts w:hint="eastAsia"/>
          <w:color w:val="000000"/>
          <w:sz w:val="24"/>
        </w:rPr>
        <w:t>乙方自收到甲方催告函之日起三十日内仍未纠正违约行为，甲方有权单方面解除合同，并要求乙方支付违约金</w:t>
      </w:r>
      <w:r>
        <w:rPr>
          <w:rFonts w:hint="eastAsia"/>
          <w:color w:val="000000"/>
          <w:sz w:val="24"/>
          <w:u w:val="single"/>
        </w:rPr>
        <w:t xml:space="preserve">  </w:t>
      </w:r>
      <w:r w:rsidR="00643134">
        <w:rPr>
          <w:rFonts w:hint="eastAsia"/>
          <w:color w:val="000000"/>
          <w:sz w:val="24"/>
          <w:u w:val="single"/>
        </w:rPr>
        <w:t>4000</w:t>
      </w:r>
      <w:r>
        <w:rPr>
          <w:rFonts w:hint="eastAsia"/>
          <w:color w:val="000000"/>
          <w:sz w:val="24"/>
          <w:u w:val="single"/>
        </w:rPr>
        <w:t xml:space="preserve">   </w:t>
      </w:r>
      <w:r>
        <w:rPr>
          <w:rFonts w:hint="eastAsia"/>
          <w:color w:val="000000"/>
          <w:sz w:val="24"/>
        </w:rPr>
        <w:t>元。</w:t>
      </w:r>
    </w:p>
    <w:p w14:paraId="658AB8E6" w14:textId="77777777" w:rsidR="002668FF" w:rsidRDefault="002668FF" w:rsidP="002668FF">
      <w:pPr>
        <w:spacing w:line="360" w:lineRule="auto"/>
        <w:ind w:firstLineChars="225" w:firstLine="540"/>
        <w:rPr>
          <w:color w:val="000000"/>
          <w:sz w:val="24"/>
        </w:rPr>
      </w:pPr>
      <w:r>
        <w:rPr>
          <w:rFonts w:hint="eastAsia"/>
          <w:color w:val="000000"/>
          <w:sz w:val="24"/>
        </w:rPr>
        <w:t>4</w:t>
      </w:r>
      <w:r>
        <w:rPr>
          <w:rFonts w:hint="eastAsia"/>
          <w:color w:val="000000"/>
          <w:sz w:val="24"/>
        </w:rPr>
        <w:t>．本合同项下违约金不足以赔付甲方损失的，赔付标准以甲方损失为准。</w:t>
      </w:r>
    </w:p>
    <w:p w14:paraId="15E42C05" w14:textId="77777777" w:rsidR="002668FF" w:rsidRDefault="002668FF" w:rsidP="002668FF">
      <w:pPr>
        <w:spacing w:line="360" w:lineRule="auto"/>
        <w:ind w:firstLineChars="225" w:firstLine="540"/>
        <w:rPr>
          <w:color w:val="000000"/>
          <w:sz w:val="24"/>
        </w:rPr>
      </w:pPr>
      <w:r>
        <w:rPr>
          <w:rFonts w:hint="eastAsia"/>
          <w:color w:val="000000"/>
          <w:sz w:val="24"/>
        </w:rPr>
        <w:t>5</w:t>
      </w:r>
      <w:r>
        <w:rPr>
          <w:rFonts w:hint="eastAsia"/>
          <w:color w:val="000000"/>
          <w:sz w:val="24"/>
        </w:rPr>
        <w:t>．对于乙方应支付的违约金或赔偿，甲方有权在对乙方的应付账款中予以直接扣除，乙方对此不存在异议。</w:t>
      </w:r>
    </w:p>
    <w:p w14:paraId="6D7974D6" w14:textId="77777777" w:rsidR="002668FF" w:rsidRDefault="002668FF" w:rsidP="002668FF">
      <w:pPr>
        <w:spacing w:line="360" w:lineRule="auto"/>
        <w:ind w:firstLine="420"/>
        <w:rPr>
          <w:b/>
          <w:sz w:val="24"/>
        </w:rPr>
      </w:pPr>
      <w:r>
        <w:rPr>
          <w:rFonts w:hint="eastAsia"/>
          <w:b/>
          <w:sz w:val="24"/>
        </w:rPr>
        <w:t>十二、乙方不得擅自部分或全部转让其应履行的合同义务。</w:t>
      </w:r>
    </w:p>
    <w:p w14:paraId="67841859" w14:textId="77777777" w:rsidR="002668FF" w:rsidRDefault="002668FF" w:rsidP="002668FF">
      <w:pPr>
        <w:spacing w:line="360" w:lineRule="auto"/>
        <w:ind w:firstLine="420"/>
        <w:rPr>
          <w:b/>
          <w:sz w:val="24"/>
        </w:rPr>
      </w:pPr>
      <w:r>
        <w:rPr>
          <w:rFonts w:hint="eastAsia"/>
          <w:b/>
          <w:sz w:val="24"/>
        </w:rPr>
        <w:t>十三、争议的解决</w:t>
      </w:r>
    </w:p>
    <w:p w14:paraId="51A6E9AB" w14:textId="77777777" w:rsidR="002668FF" w:rsidRDefault="002668FF" w:rsidP="002668FF">
      <w:pPr>
        <w:spacing w:line="360" w:lineRule="auto"/>
        <w:ind w:firstLineChars="225" w:firstLine="540"/>
        <w:rPr>
          <w:sz w:val="24"/>
        </w:rPr>
      </w:pPr>
      <w:r>
        <w:rPr>
          <w:rFonts w:hint="eastAsia"/>
          <w:sz w:val="24"/>
        </w:rPr>
        <w:t>1</w:t>
      </w:r>
      <w:r>
        <w:rPr>
          <w:rFonts w:hint="eastAsia"/>
          <w:sz w:val="24"/>
        </w:rPr>
        <w:t>．因货物的质量问题发生争议的，应当邀请国家认可的质量检测机构对货物质量进行鉴定。货物符合标准的，鉴定费由甲方承担；货物不符合质量标准的，鉴定费由乙方承担。</w:t>
      </w:r>
    </w:p>
    <w:p w14:paraId="0B5F2F13" w14:textId="77777777" w:rsidR="002668FF" w:rsidRDefault="002668FF" w:rsidP="002668FF">
      <w:pPr>
        <w:spacing w:line="360" w:lineRule="auto"/>
        <w:ind w:firstLineChars="225" w:firstLine="540"/>
        <w:rPr>
          <w:sz w:val="24"/>
        </w:rPr>
      </w:pPr>
      <w:r>
        <w:rPr>
          <w:rFonts w:hint="eastAsia"/>
          <w:sz w:val="24"/>
        </w:rPr>
        <w:t>2</w:t>
      </w:r>
      <w:r>
        <w:rPr>
          <w:rFonts w:hint="eastAsia"/>
          <w:sz w:val="24"/>
        </w:rPr>
        <w:t>．因履行本合同引起的或与本合同有关的争议，甲、乙双方应首先通过友好协商解决，如果协商不能解决争议，则采取以下方式解决争议：向甲方所在地的人民法院提起诉讼。</w:t>
      </w:r>
    </w:p>
    <w:p w14:paraId="5D9D993C" w14:textId="77777777" w:rsidR="002668FF" w:rsidRDefault="002668FF" w:rsidP="002668FF">
      <w:pPr>
        <w:spacing w:line="360" w:lineRule="auto"/>
        <w:ind w:firstLine="420"/>
        <w:rPr>
          <w:b/>
          <w:sz w:val="24"/>
        </w:rPr>
      </w:pPr>
      <w:r>
        <w:rPr>
          <w:rFonts w:hint="eastAsia"/>
          <w:b/>
          <w:sz w:val="24"/>
        </w:rPr>
        <w:t>十四、合同生效及其他</w:t>
      </w:r>
    </w:p>
    <w:p w14:paraId="020C6885" w14:textId="77777777" w:rsidR="002668FF" w:rsidRDefault="002668FF" w:rsidP="002668FF">
      <w:pPr>
        <w:spacing w:line="360" w:lineRule="auto"/>
        <w:ind w:firstLine="420"/>
        <w:rPr>
          <w:sz w:val="24"/>
        </w:rPr>
      </w:pPr>
      <w:r>
        <w:rPr>
          <w:rFonts w:hint="eastAsia"/>
          <w:sz w:val="24"/>
        </w:rPr>
        <w:t>本合同自甲乙双方签字盖章之日起生效。本合同一式伍份，甲方执叁份，乙方执贰份。</w:t>
      </w:r>
    </w:p>
    <w:p w14:paraId="31126200" w14:textId="77777777" w:rsidR="002668FF" w:rsidRDefault="002668FF" w:rsidP="002668FF">
      <w:pPr>
        <w:spacing w:line="360" w:lineRule="auto"/>
        <w:ind w:firstLineChars="225" w:firstLine="540"/>
        <w:rPr>
          <w:sz w:val="24"/>
        </w:rPr>
      </w:pPr>
    </w:p>
    <w:p w14:paraId="29466FDF" w14:textId="77777777" w:rsidR="002668FF" w:rsidRDefault="002668FF" w:rsidP="002668FF">
      <w:pPr>
        <w:spacing w:line="360" w:lineRule="auto"/>
        <w:ind w:firstLineChars="225" w:firstLine="540"/>
        <w:rPr>
          <w:sz w:val="24"/>
        </w:rPr>
      </w:pPr>
    </w:p>
    <w:p w14:paraId="0E3E8EA3" w14:textId="77777777" w:rsidR="002668FF" w:rsidRPr="0043469F" w:rsidRDefault="002668FF" w:rsidP="002668FF">
      <w:pPr>
        <w:spacing w:line="360" w:lineRule="auto"/>
        <w:rPr>
          <w:sz w:val="24"/>
        </w:rPr>
      </w:pPr>
    </w:p>
    <w:p w14:paraId="10F2C7C7" w14:textId="77777777" w:rsidR="002668FF" w:rsidRDefault="002668FF" w:rsidP="002668FF">
      <w:pPr>
        <w:spacing w:line="360" w:lineRule="auto"/>
        <w:ind w:firstLineChars="200" w:firstLine="480"/>
        <w:rPr>
          <w:sz w:val="24"/>
        </w:rPr>
      </w:pPr>
      <w:r>
        <w:rPr>
          <w:rFonts w:hint="eastAsia"/>
          <w:sz w:val="24"/>
        </w:rPr>
        <w:t>甲</w:t>
      </w:r>
      <w:r>
        <w:rPr>
          <w:sz w:val="24"/>
        </w:rPr>
        <w:t xml:space="preserve">  </w:t>
      </w:r>
      <w:r>
        <w:rPr>
          <w:rFonts w:hint="eastAsia"/>
          <w:sz w:val="24"/>
        </w:rPr>
        <w:t xml:space="preserve"> </w:t>
      </w:r>
      <w:r>
        <w:rPr>
          <w:rFonts w:hint="eastAsia"/>
          <w:sz w:val="24"/>
        </w:rPr>
        <w:t>方：苏州健雄职业技术学院</w:t>
      </w:r>
      <w:r>
        <w:rPr>
          <w:rFonts w:hint="eastAsia"/>
          <w:sz w:val="24"/>
        </w:rPr>
        <w:t xml:space="preserve">       </w:t>
      </w:r>
      <w:r>
        <w:rPr>
          <w:rFonts w:hint="eastAsia"/>
          <w:sz w:val="24"/>
        </w:rPr>
        <w:t xml:space="preserve">　</w:t>
      </w:r>
      <w:r>
        <w:rPr>
          <w:rFonts w:hint="eastAsia"/>
          <w:sz w:val="24"/>
        </w:rPr>
        <w:t xml:space="preserve"> </w:t>
      </w:r>
      <w:r>
        <w:rPr>
          <w:rFonts w:hint="eastAsia"/>
          <w:sz w:val="24"/>
        </w:rPr>
        <w:t>乙</w:t>
      </w:r>
      <w:r>
        <w:rPr>
          <w:sz w:val="24"/>
        </w:rPr>
        <w:t xml:space="preserve"> </w:t>
      </w:r>
      <w:r>
        <w:rPr>
          <w:rFonts w:hint="eastAsia"/>
          <w:sz w:val="24"/>
        </w:rPr>
        <w:t>方：</w:t>
      </w:r>
    </w:p>
    <w:p w14:paraId="4CE6D87C" w14:textId="77777777" w:rsidR="002668FF" w:rsidRDefault="002668FF" w:rsidP="002668FF">
      <w:pPr>
        <w:spacing w:line="360" w:lineRule="auto"/>
        <w:ind w:firstLineChars="225" w:firstLine="540"/>
        <w:rPr>
          <w:sz w:val="24"/>
        </w:rPr>
      </w:pPr>
      <w:r>
        <w:rPr>
          <w:rFonts w:hint="eastAsia"/>
          <w:sz w:val="24"/>
        </w:rPr>
        <w:t>项目（委托）代表人：</w:t>
      </w:r>
      <w:r>
        <w:rPr>
          <w:rFonts w:hint="eastAsia"/>
          <w:sz w:val="24"/>
        </w:rPr>
        <w:t xml:space="preserve">                   </w:t>
      </w:r>
      <w:r>
        <w:rPr>
          <w:rFonts w:hint="eastAsia"/>
          <w:sz w:val="24"/>
        </w:rPr>
        <w:t>法定（委托）代表人：</w:t>
      </w:r>
    </w:p>
    <w:p w14:paraId="4F0BF9EB" w14:textId="4B222ADC" w:rsidR="002668FF" w:rsidRDefault="002668FF" w:rsidP="002668FF">
      <w:pPr>
        <w:spacing w:line="360" w:lineRule="auto"/>
        <w:ind w:firstLineChars="225" w:firstLine="540"/>
        <w:rPr>
          <w:sz w:val="24"/>
        </w:rPr>
      </w:pPr>
      <w:r>
        <w:rPr>
          <w:rFonts w:hint="eastAsia"/>
          <w:sz w:val="24"/>
        </w:rPr>
        <w:t>联系电话：</w:t>
      </w:r>
      <w:r w:rsidR="008B7664">
        <w:rPr>
          <w:rFonts w:hint="eastAsia"/>
          <w:sz w:val="24"/>
        </w:rPr>
        <w:t xml:space="preserve">0512-53940819                </w:t>
      </w:r>
      <w:r>
        <w:rPr>
          <w:rFonts w:hint="eastAsia"/>
          <w:sz w:val="24"/>
        </w:rPr>
        <w:t>联系电话：</w:t>
      </w:r>
    </w:p>
    <w:p w14:paraId="197F834A" w14:textId="77777777" w:rsidR="002668FF" w:rsidRDefault="002668FF" w:rsidP="002668FF">
      <w:pPr>
        <w:spacing w:line="360" w:lineRule="auto"/>
        <w:ind w:firstLineChars="225" w:firstLine="540"/>
        <w:rPr>
          <w:sz w:val="24"/>
        </w:rPr>
      </w:pPr>
      <w:r>
        <w:rPr>
          <w:rFonts w:hint="eastAsia"/>
          <w:sz w:val="24"/>
        </w:rPr>
        <w:t>地址：太仓市科教新城健雄路</w:t>
      </w:r>
      <w:r>
        <w:rPr>
          <w:rFonts w:hint="eastAsia"/>
          <w:sz w:val="24"/>
        </w:rPr>
        <w:t>1</w:t>
      </w:r>
      <w:r>
        <w:rPr>
          <w:rFonts w:hint="eastAsia"/>
          <w:sz w:val="24"/>
        </w:rPr>
        <w:t>号</w:t>
      </w:r>
      <w:r>
        <w:rPr>
          <w:rFonts w:hint="eastAsia"/>
          <w:sz w:val="24"/>
        </w:rPr>
        <w:t xml:space="preserve">         </w:t>
      </w:r>
      <w:r>
        <w:rPr>
          <w:rFonts w:hint="eastAsia"/>
          <w:sz w:val="24"/>
        </w:rPr>
        <w:t>地址</w:t>
      </w:r>
      <w:r>
        <w:rPr>
          <w:rFonts w:hint="eastAsia"/>
          <w:sz w:val="24"/>
        </w:rPr>
        <w:t xml:space="preserve">: </w:t>
      </w:r>
    </w:p>
    <w:p w14:paraId="4BDC7C55" w14:textId="77777777" w:rsidR="002668FF" w:rsidRDefault="002668FF" w:rsidP="002668FF">
      <w:pPr>
        <w:spacing w:line="360" w:lineRule="auto"/>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77B58ACA" w14:textId="77777777" w:rsidR="00EF70A0" w:rsidRDefault="00EF70A0">
      <w:pPr>
        <w:rPr>
          <w:rFonts w:ascii="宋体" w:eastAsia="宋体" w:hAnsi="宋体" w:cs="宋体"/>
          <w:color w:val="000000" w:themeColor="text1"/>
        </w:rPr>
      </w:pPr>
    </w:p>
    <w:sectPr w:rsidR="00EF70A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6472B" w16cid:durableId="2965D9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5BCD0" w14:textId="77777777" w:rsidR="00C37B8F" w:rsidRDefault="00C37B8F" w:rsidP="000A7C3D">
      <w:r>
        <w:separator/>
      </w:r>
    </w:p>
  </w:endnote>
  <w:endnote w:type="continuationSeparator" w:id="0">
    <w:p w14:paraId="2C30D9B7" w14:textId="77777777" w:rsidR="00C37B8F" w:rsidRDefault="00C37B8F" w:rsidP="000A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5222C" w14:textId="77777777" w:rsidR="00C37B8F" w:rsidRDefault="00C37B8F" w:rsidP="000A7C3D">
      <w:r>
        <w:separator/>
      </w:r>
    </w:p>
  </w:footnote>
  <w:footnote w:type="continuationSeparator" w:id="0">
    <w:p w14:paraId="4A165B14" w14:textId="77777777" w:rsidR="00C37B8F" w:rsidRDefault="00C37B8F" w:rsidP="000A7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005F6"/>
    <w:multiLevelType w:val="multilevel"/>
    <w:tmpl w:val="1B5005F6"/>
    <w:lvl w:ilvl="0">
      <w:start w:val="1"/>
      <w:numFmt w:val="decimal"/>
      <w:suff w:val="nothing"/>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827E8E1"/>
    <w:multiLevelType w:val="singleLevel"/>
    <w:tmpl w:val="5827E8E1"/>
    <w:lvl w:ilvl="0">
      <w:start w:val="1"/>
      <w:numFmt w:val="chineseCountingThousand"/>
      <w:suff w:val="nothing"/>
      <w:lvlText w:val="%1、"/>
      <w:lvlJc w:val="left"/>
      <w:pPr>
        <w:ind w:left="0" w:firstLine="0"/>
      </w:pPr>
      <w:rPr>
        <w:rFonts w:hint="eastAsia"/>
        <w:b w:val="0"/>
      </w:rPr>
    </w:lvl>
  </w:abstractNum>
  <w:abstractNum w:abstractNumId="2">
    <w:nsid w:val="7B967B38"/>
    <w:multiLevelType w:val="singleLevel"/>
    <w:tmpl w:val="7B967B38"/>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YjA2MTc3MzlkOGY1YzNmMmZiNGRmNmNiNjRkMjYifQ=="/>
  </w:docVars>
  <w:rsids>
    <w:rsidRoot w:val="004A5D01"/>
    <w:rsid w:val="00011502"/>
    <w:rsid w:val="00024F70"/>
    <w:rsid w:val="00026E56"/>
    <w:rsid w:val="0003539A"/>
    <w:rsid w:val="0003641F"/>
    <w:rsid w:val="00054DEF"/>
    <w:rsid w:val="00060F2E"/>
    <w:rsid w:val="00064A79"/>
    <w:rsid w:val="00071544"/>
    <w:rsid w:val="000827A8"/>
    <w:rsid w:val="00084A8F"/>
    <w:rsid w:val="0009252D"/>
    <w:rsid w:val="000A0769"/>
    <w:rsid w:val="000A374E"/>
    <w:rsid w:val="000A7C3D"/>
    <w:rsid w:val="000D680B"/>
    <w:rsid w:val="000E52C2"/>
    <w:rsid w:val="000F2BC6"/>
    <w:rsid w:val="000F37A7"/>
    <w:rsid w:val="000F4B97"/>
    <w:rsid w:val="00104A45"/>
    <w:rsid w:val="001167F8"/>
    <w:rsid w:val="00130C32"/>
    <w:rsid w:val="00141149"/>
    <w:rsid w:val="00142398"/>
    <w:rsid w:val="001469A9"/>
    <w:rsid w:val="0015159F"/>
    <w:rsid w:val="00170F28"/>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1555E"/>
    <w:rsid w:val="00221095"/>
    <w:rsid w:val="00222AD7"/>
    <w:rsid w:val="00237E55"/>
    <w:rsid w:val="0024203A"/>
    <w:rsid w:val="00246BCA"/>
    <w:rsid w:val="002668FF"/>
    <w:rsid w:val="002766BE"/>
    <w:rsid w:val="002806D4"/>
    <w:rsid w:val="002B1D6A"/>
    <w:rsid w:val="002B46AA"/>
    <w:rsid w:val="002B72CE"/>
    <w:rsid w:val="002C245F"/>
    <w:rsid w:val="002C7DEC"/>
    <w:rsid w:val="002D5CD1"/>
    <w:rsid w:val="002E14B8"/>
    <w:rsid w:val="002E2A8E"/>
    <w:rsid w:val="002E2B03"/>
    <w:rsid w:val="002F2661"/>
    <w:rsid w:val="00302EE9"/>
    <w:rsid w:val="00310370"/>
    <w:rsid w:val="00310C2B"/>
    <w:rsid w:val="00320A6B"/>
    <w:rsid w:val="00341BA9"/>
    <w:rsid w:val="0034224D"/>
    <w:rsid w:val="0035389A"/>
    <w:rsid w:val="00355105"/>
    <w:rsid w:val="00371D6D"/>
    <w:rsid w:val="003758E2"/>
    <w:rsid w:val="00380B1D"/>
    <w:rsid w:val="00380BBC"/>
    <w:rsid w:val="00381C92"/>
    <w:rsid w:val="003836F6"/>
    <w:rsid w:val="003958A8"/>
    <w:rsid w:val="00395AAA"/>
    <w:rsid w:val="00397F60"/>
    <w:rsid w:val="003A0D76"/>
    <w:rsid w:val="003A54A0"/>
    <w:rsid w:val="003D2411"/>
    <w:rsid w:val="003E027A"/>
    <w:rsid w:val="00400354"/>
    <w:rsid w:val="00410894"/>
    <w:rsid w:val="004123C1"/>
    <w:rsid w:val="0041710C"/>
    <w:rsid w:val="0042019B"/>
    <w:rsid w:val="00427CA0"/>
    <w:rsid w:val="004419D8"/>
    <w:rsid w:val="00445B91"/>
    <w:rsid w:val="004472DF"/>
    <w:rsid w:val="00460DF3"/>
    <w:rsid w:val="00470068"/>
    <w:rsid w:val="00493881"/>
    <w:rsid w:val="004A00D6"/>
    <w:rsid w:val="004A5D01"/>
    <w:rsid w:val="004C3919"/>
    <w:rsid w:val="004C5395"/>
    <w:rsid w:val="004D6E63"/>
    <w:rsid w:val="004E46AD"/>
    <w:rsid w:val="004F0896"/>
    <w:rsid w:val="004F5774"/>
    <w:rsid w:val="00520B88"/>
    <w:rsid w:val="00523884"/>
    <w:rsid w:val="00540EED"/>
    <w:rsid w:val="005500BE"/>
    <w:rsid w:val="005544FE"/>
    <w:rsid w:val="0055670D"/>
    <w:rsid w:val="00572FF5"/>
    <w:rsid w:val="0057481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617CFE"/>
    <w:rsid w:val="00621F4B"/>
    <w:rsid w:val="00625A85"/>
    <w:rsid w:val="00630D58"/>
    <w:rsid w:val="006364C8"/>
    <w:rsid w:val="0064027E"/>
    <w:rsid w:val="00643134"/>
    <w:rsid w:val="00644B06"/>
    <w:rsid w:val="0064588D"/>
    <w:rsid w:val="00671501"/>
    <w:rsid w:val="006824A1"/>
    <w:rsid w:val="006C032A"/>
    <w:rsid w:val="006C6AF1"/>
    <w:rsid w:val="006E5F23"/>
    <w:rsid w:val="006F2014"/>
    <w:rsid w:val="00704662"/>
    <w:rsid w:val="00705AEB"/>
    <w:rsid w:val="007206E5"/>
    <w:rsid w:val="00733B31"/>
    <w:rsid w:val="00734BD8"/>
    <w:rsid w:val="0076417D"/>
    <w:rsid w:val="0076743C"/>
    <w:rsid w:val="00776E9E"/>
    <w:rsid w:val="0078110B"/>
    <w:rsid w:val="0078236F"/>
    <w:rsid w:val="007862D6"/>
    <w:rsid w:val="00792C39"/>
    <w:rsid w:val="007A5A55"/>
    <w:rsid w:val="007B23FE"/>
    <w:rsid w:val="007B47E5"/>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527D"/>
    <w:rsid w:val="008D1322"/>
    <w:rsid w:val="008E0C8B"/>
    <w:rsid w:val="008E41FA"/>
    <w:rsid w:val="008E66EA"/>
    <w:rsid w:val="008F1666"/>
    <w:rsid w:val="00900A64"/>
    <w:rsid w:val="00912F6E"/>
    <w:rsid w:val="009143A9"/>
    <w:rsid w:val="0092525E"/>
    <w:rsid w:val="00930CEB"/>
    <w:rsid w:val="00930ED4"/>
    <w:rsid w:val="00941B50"/>
    <w:rsid w:val="00942113"/>
    <w:rsid w:val="00954A62"/>
    <w:rsid w:val="009726FC"/>
    <w:rsid w:val="00973886"/>
    <w:rsid w:val="00975DE2"/>
    <w:rsid w:val="009B0ADB"/>
    <w:rsid w:val="009B675F"/>
    <w:rsid w:val="009C03D8"/>
    <w:rsid w:val="009C37E1"/>
    <w:rsid w:val="009D1C2F"/>
    <w:rsid w:val="009D1EDB"/>
    <w:rsid w:val="009E0C58"/>
    <w:rsid w:val="009F0A78"/>
    <w:rsid w:val="00A03F82"/>
    <w:rsid w:val="00A22118"/>
    <w:rsid w:val="00A27441"/>
    <w:rsid w:val="00A357BE"/>
    <w:rsid w:val="00A35825"/>
    <w:rsid w:val="00A63C45"/>
    <w:rsid w:val="00A65B0A"/>
    <w:rsid w:val="00A66F82"/>
    <w:rsid w:val="00A6762D"/>
    <w:rsid w:val="00A74487"/>
    <w:rsid w:val="00A805B8"/>
    <w:rsid w:val="00A81300"/>
    <w:rsid w:val="00A84DC8"/>
    <w:rsid w:val="00A913A9"/>
    <w:rsid w:val="00A951DF"/>
    <w:rsid w:val="00AA0D48"/>
    <w:rsid w:val="00AC4C12"/>
    <w:rsid w:val="00AD33E5"/>
    <w:rsid w:val="00AD63CB"/>
    <w:rsid w:val="00AD6B6C"/>
    <w:rsid w:val="00AE67C4"/>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729E6"/>
    <w:rsid w:val="00B74997"/>
    <w:rsid w:val="00B7756D"/>
    <w:rsid w:val="00B81F92"/>
    <w:rsid w:val="00B8519E"/>
    <w:rsid w:val="00B93D18"/>
    <w:rsid w:val="00BA3DC7"/>
    <w:rsid w:val="00BA65F4"/>
    <w:rsid w:val="00BB35C0"/>
    <w:rsid w:val="00BB394E"/>
    <w:rsid w:val="00BB532C"/>
    <w:rsid w:val="00BB7DFD"/>
    <w:rsid w:val="00BD21F0"/>
    <w:rsid w:val="00BD45F8"/>
    <w:rsid w:val="00BD6D9D"/>
    <w:rsid w:val="00BE322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863D7"/>
    <w:rsid w:val="00CB1237"/>
    <w:rsid w:val="00CC3B24"/>
    <w:rsid w:val="00CD50A3"/>
    <w:rsid w:val="00CE2402"/>
    <w:rsid w:val="00CE3AA8"/>
    <w:rsid w:val="00CE6402"/>
    <w:rsid w:val="00CF32AC"/>
    <w:rsid w:val="00D03846"/>
    <w:rsid w:val="00D078B3"/>
    <w:rsid w:val="00D36ACB"/>
    <w:rsid w:val="00D41E11"/>
    <w:rsid w:val="00D50B66"/>
    <w:rsid w:val="00D60D81"/>
    <w:rsid w:val="00D812F8"/>
    <w:rsid w:val="00D90732"/>
    <w:rsid w:val="00D90CCF"/>
    <w:rsid w:val="00D964A4"/>
    <w:rsid w:val="00DA1684"/>
    <w:rsid w:val="00DA2811"/>
    <w:rsid w:val="00DA3E9A"/>
    <w:rsid w:val="00DD4175"/>
    <w:rsid w:val="00DE6BBC"/>
    <w:rsid w:val="00DE6D69"/>
    <w:rsid w:val="00DF129D"/>
    <w:rsid w:val="00DF6399"/>
    <w:rsid w:val="00E04F07"/>
    <w:rsid w:val="00E04F46"/>
    <w:rsid w:val="00E07DFF"/>
    <w:rsid w:val="00E2315C"/>
    <w:rsid w:val="00E32499"/>
    <w:rsid w:val="00E33269"/>
    <w:rsid w:val="00E3705E"/>
    <w:rsid w:val="00E41C29"/>
    <w:rsid w:val="00E504FE"/>
    <w:rsid w:val="00E518D1"/>
    <w:rsid w:val="00E62883"/>
    <w:rsid w:val="00E6325D"/>
    <w:rsid w:val="00E80DA3"/>
    <w:rsid w:val="00E926FC"/>
    <w:rsid w:val="00E93D94"/>
    <w:rsid w:val="00E9545E"/>
    <w:rsid w:val="00EA119A"/>
    <w:rsid w:val="00EB0B2B"/>
    <w:rsid w:val="00EB1A14"/>
    <w:rsid w:val="00EB52E2"/>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29A4"/>
    <w:rsid w:val="00F357D5"/>
    <w:rsid w:val="00F42A7A"/>
    <w:rsid w:val="00F45E75"/>
    <w:rsid w:val="00F544DA"/>
    <w:rsid w:val="00F901A4"/>
    <w:rsid w:val="00F917AE"/>
    <w:rsid w:val="00F9276B"/>
    <w:rsid w:val="00FA2E2F"/>
    <w:rsid w:val="00FA4D5B"/>
    <w:rsid w:val="00FA77A9"/>
    <w:rsid w:val="00FB13D4"/>
    <w:rsid w:val="00FE25BF"/>
    <w:rsid w:val="00FF6A68"/>
    <w:rsid w:val="012F5F9F"/>
    <w:rsid w:val="020F4ADB"/>
    <w:rsid w:val="02B9425E"/>
    <w:rsid w:val="02EB2811"/>
    <w:rsid w:val="03440CD6"/>
    <w:rsid w:val="04F31C09"/>
    <w:rsid w:val="0561532C"/>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3C2722"/>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B37389"/>
    <w:rsid w:val="32E90F33"/>
    <w:rsid w:val="344D3EC2"/>
    <w:rsid w:val="35667944"/>
    <w:rsid w:val="368C7620"/>
    <w:rsid w:val="36B9755C"/>
    <w:rsid w:val="36C84370"/>
    <w:rsid w:val="386D5208"/>
    <w:rsid w:val="388F3D5F"/>
    <w:rsid w:val="38E302AE"/>
    <w:rsid w:val="39453B30"/>
    <w:rsid w:val="3958789E"/>
    <w:rsid w:val="3A2E0433"/>
    <w:rsid w:val="3A724C90"/>
    <w:rsid w:val="3B876047"/>
    <w:rsid w:val="3D5A2A90"/>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96904DA"/>
    <w:rsid w:val="4A211DB2"/>
    <w:rsid w:val="4B757701"/>
    <w:rsid w:val="4C491101"/>
    <w:rsid w:val="4C5B11BD"/>
    <w:rsid w:val="4C986E92"/>
    <w:rsid w:val="4CF34441"/>
    <w:rsid w:val="4D707556"/>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421684"/>
    <w:rsid w:val="5B7B6E9B"/>
    <w:rsid w:val="5B8F5B03"/>
    <w:rsid w:val="5BC454A4"/>
    <w:rsid w:val="5C2D68AB"/>
    <w:rsid w:val="5C740B9D"/>
    <w:rsid w:val="5D8B7C05"/>
    <w:rsid w:val="5DB31D21"/>
    <w:rsid w:val="5EA101E5"/>
    <w:rsid w:val="5F1C7479"/>
    <w:rsid w:val="6053262D"/>
    <w:rsid w:val="605A76AC"/>
    <w:rsid w:val="60E26D19"/>
    <w:rsid w:val="62DC07AC"/>
    <w:rsid w:val="630D5184"/>
    <w:rsid w:val="639F70A3"/>
    <w:rsid w:val="63FC1FC1"/>
    <w:rsid w:val="64CB7154"/>
    <w:rsid w:val="656D6106"/>
    <w:rsid w:val="678B4056"/>
    <w:rsid w:val="67C070FE"/>
    <w:rsid w:val="693F094F"/>
    <w:rsid w:val="697A60C1"/>
    <w:rsid w:val="6A216B41"/>
    <w:rsid w:val="6A462BB7"/>
    <w:rsid w:val="6B7172A0"/>
    <w:rsid w:val="6CA805DA"/>
    <w:rsid w:val="6D6239F3"/>
    <w:rsid w:val="73922C6D"/>
    <w:rsid w:val="7411090C"/>
    <w:rsid w:val="743E3254"/>
    <w:rsid w:val="748660CD"/>
    <w:rsid w:val="7549409D"/>
    <w:rsid w:val="75673574"/>
    <w:rsid w:val="75C5557C"/>
    <w:rsid w:val="75D665EB"/>
    <w:rsid w:val="764A360F"/>
    <w:rsid w:val="781C4E62"/>
    <w:rsid w:val="788F4D15"/>
    <w:rsid w:val="78B449C3"/>
    <w:rsid w:val="795D423E"/>
    <w:rsid w:val="79A77F60"/>
    <w:rsid w:val="7AFE4CDF"/>
    <w:rsid w:val="7B2F3497"/>
    <w:rsid w:val="7C666D83"/>
    <w:rsid w:val="7C87735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F6BCC"/>
  <w15:docId w15:val="{6D6B5E40-F886-4F1D-AB92-CDB1BBB5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rsid w:val="002668F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qFormat/>
    <w:rPr>
      <w:rFonts w:ascii="宋体" w:hAnsi="Courier New"/>
      <w:sz w:val="24"/>
      <w:szCs w:val="20"/>
    </w:r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7"/>
    <w:qFormat/>
    <w:rPr>
      <w:rFonts w:asciiTheme="minorHAnsi" w:eastAsiaTheme="minorEastAsia" w:hAnsiTheme="minorHAnsi" w:cstheme="minorBidi"/>
      <w:kern w:val="2"/>
      <w:sz w:val="18"/>
      <w:szCs w:val="18"/>
    </w:rPr>
  </w:style>
  <w:style w:type="character" w:customStyle="1" w:styleId="Char0">
    <w:name w:val="页脚 Char"/>
    <w:basedOn w:val="a1"/>
    <w:link w:val="a6"/>
    <w:qFormat/>
    <w:rPr>
      <w:rFonts w:asciiTheme="minorHAnsi" w:eastAsiaTheme="minorEastAsia" w:hAnsiTheme="minorHAnsi" w:cstheme="minorBidi"/>
      <w:kern w:val="2"/>
      <w:sz w:val="18"/>
      <w:szCs w:val="18"/>
    </w:rPr>
  </w:style>
  <w:style w:type="paragraph" w:styleId="aa">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
    <w:name w:val="批注框文本 Char"/>
    <w:basedOn w:val="a1"/>
    <w:link w:val="a5"/>
    <w:qFormat/>
    <w:rPr>
      <w:rFonts w:asciiTheme="minorHAnsi" w:eastAsiaTheme="minorEastAsia" w:hAnsiTheme="minorHAnsi" w:cstheme="minorBidi"/>
      <w:kern w:val="2"/>
      <w:sz w:val="18"/>
      <w:szCs w:val="18"/>
    </w:rPr>
  </w:style>
  <w:style w:type="character" w:styleId="ab">
    <w:name w:val="annotation reference"/>
    <w:basedOn w:val="a1"/>
    <w:rsid w:val="00E93D94"/>
    <w:rPr>
      <w:sz w:val="21"/>
      <w:szCs w:val="21"/>
    </w:rPr>
  </w:style>
  <w:style w:type="paragraph" w:styleId="ac">
    <w:name w:val="annotation text"/>
    <w:basedOn w:val="a"/>
    <w:link w:val="Char2"/>
    <w:rsid w:val="00E93D94"/>
    <w:pPr>
      <w:jc w:val="left"/>
    </w:pPr>
  </w:style>
  <w:style w:type="character" w:customStyle="1" w:styleId="Char2">
    <w:name w:val="批注文字 Char"/>
    <w:basedOn w:val="a1"/>
    <w:link w:val="ac"/>
    <w:rsid w:val="00E93D94"/>
    <w:rPr>
      <w:rFonts w:asciiTheme="minorHAnsi" w:eastAsiaTheme="minorEastAsia" w:hAnsiTheme="minorHAnsi" w:cstheme="minorBidi"/>
      <w:kern w:val="2"/>
      <w:sz w:val="21"/>
      <w:szCs w:val="24"/>
    </w:rPr>
  </w:style>
  <w:style w:type="paragraph" w:styleId="ad">
    <w:name w:val="annotation subject"/>
    <w:basedOn w:val="ac"/>
    <w:next w:val="ac"/>
    <w:link w:val="Char3"/>
    <w:rsid w:val="00E93D94"/>
    <w:rPr>
      <w:b/>
      <w:bCs/>
    </w:rPr>
  </w:style>
  <w:style w:type="character" w:customStyle="1" w:styleId="Char3">
    <w:name w:val="批注主题 Char"/>
    <w:basedOn w:val="Char2"/>
    <w:link w:val="ad"/>
    <w:rsid w:val="00E93D94"/>
    <w:rPr>
      <w:rFonts w:asciiTheme="minorHAnsi" w:eastAsiaTheme="minorEastAsia" w:hAnsiTheme="minorHAnsi" w:cstheme="minorBidi"/>
      <w:b/>
      <w:bCs/>
      <w:kern w:val="2"/>
      <w:sz w:val="21"/>
      <w:szCs w:val="24"/>
    </w:rPr>
  </w:style>
  <w:style w:type="character" w:customStyle="1" w:styleId="4Char">
    <w:name w:val="标题 4 Char"/>
    <w:basedOn w:val="a1"/>
    <w:link w:val="4"/>
    <w:semiHidden/>
    <w:rsid w:val="002668FF"/>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39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51F92-307D-4C29-B7A0-F9660ED1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14</Pages>
  <Words>1280</Words>
  <Characters>7300</Characters>
  <Application>Microsoft Office Word</Application>
  <DocSecurity>0</DocSecurity>
  <Lines>60</Lines>
  <Paragraphs>17</Paragraphs>
  <ScaleCrop>false</ScaleCrop>
  <Company>Microsoft</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100</cp:revision>
  <cp:lastPrinted>2024-02-23T01:20:00Z</cp:lastPrinted>
  <dcterms:created xsi:type="dcterms:W3CDTF">2024-01-26T08:06:00Z</dcterms:created>
  <dcterms:modified xsi:type="dcterms:W3CDTF">2024-03-05T01:38:00Z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946A99ED1E4E467B808E4A4756A2DD9E</vt:lpwstr>
  </property>
</Properties>
</file>